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A6A" w:rsidRDefault="00D13FDA" w:rsidP="00D42A6A">
      <w:r w:rsidRPr="00D42A6A">
        <w:rPr>
          <w:noProof/>
          <w:color w:val="1F497D" w:themeColor="text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6C6CE6" wp14:editId="339A7A8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57165" cy="9477375"/>
                <wp:effectExtent l="0" t="0" r="19685" b="28575"/>
                <wp:wrapTopAndBottom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165" cy="947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FDA" w:rsidRPr="003F39AF" w:rsidRDefault="00D13FDA" w:rsidP="00D13FDA">
                            <w:pPr>
                              <w:jc w:val="center"/>
                              <w:rPr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3F39AF">
                              <w:rPr>
                                <w:color w:val="FFC000"/>
                                <w:sz w:val="28"/>
                                <w:szCs w:val="28"/>
                              </w:rPr>
                              <w:t xml:space="preserve">Муниципальное бюджетное дошкольное образовательное учреждение детского сада общеразвивающего вида с приоритетным осуществлением деятельности по художественно-эстетическому развитию детей №11 «Берёзка». </w:t>
                            </w:r>
                          </w:p>
                          <w:p w:rsidR="00D13FDA" w:rsidRDefault="00D13FDA" w:rsidP="00D13FDA">
                            <w:pPr>
                              <w:jc w:val="center"/>
                            </w:pPr>
                          </w:p>
                          <w:p w:rsidR="003F39AF" w:rsidRDefault="003F39AF" w:rsidP="003F39AF">
                            <w:pPr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</w:p>
                          <w:p w:rsidR="00D13FDA" w:rsidRPr="00D13FDA" w:rsidRDefault="003F39AF" w:rsidP="003F39AF">
                            <w:pPr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                          </w:t>
                            </w:r>
                            <w:r w:rsidR="00D13FDA" w:rsidRPr="00D13FDA">
                              <w:rPr>
                                <w:color w:val="00B0F0"/>
                                <w:sz w:val="48"/>
                                <w:szCs w:val="48"/>
                              </w:rPr>
                              <w:t>Проект</w:t>
                            </w: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D13FDA"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во второй младшей группе</w:t>
                            </w:r>
                          </w:p>
                          <w:p w:rsidR="00D13FDA" w:rsidRPr="00D13FDA" w:rsidRDefault="005D7547" w:rsidP="00D13FDA">
                            <w:pPr>
                              <w:jc w:val="center"/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 xml:space="preserve"> «Развивающая доска—</w:t>
                            </w:r>
                            <w:proofErr w:type="spellStart"/>
                            <w:r>
                              <w:rPr>
                                <w:color w:val="00B0F0"/>
                                <w:sz w:val="48"/>
                                <w:szCs w:val="48"/>
                              </w:rPr>
                              <w:t>б</w:t>
                            </w:r>
                            <w:r w:rsidR="00D13FDA" w:rsidRPr="00D13FDA">
                              <w:rPr>
                                <w:color w:val="00B0F0"/>
                                <w:sz w:val="48"/>
                                <w:szCs w:val="48"/>
                              </w:rPr>
                              <w:t>изиборд</w:t>
                            </w:r>
                            <w:proofErr w:type="spellEnd"/>
                            <w:r w:rsidR="00D13FDA" w:rsidRPr="00D13FDA">
                              <w:rPr>
                                <w:color w:val="00B0F0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color w:val="00B0F0"/>
                                <w:sz w:val="48"/>
                                <w:szCs w:val="48"/>
                              </w:rPr>
                            </w:pP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13FDA"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D7547" w:rsidRDefault="005D7547" w:rsidP="005D75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D7547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13FDA" w:rsidRPr="005D7547" w:rsidRDefault="005D7547" w:rsidP="005D7547">
                            <w:pPr>
                              <w:rPr>
                                <w:b/>
                                <w:spacing w:val="60"/>
                                <w:sz w:val="24"/>
                                <w:szCs w:val="24"/>
                                <w:highlight w:val="yellow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D754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3FDA" w:rsidRPr="005D754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60"/>
                                <w:sz w:val="24"/>
                                <w:szCs w:val="24"/>
                                <w:highlight w:val="yellow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Составитель:</w:t>
                            </w:r>
                            <w:r w:rsidRPr="005D7547">
                              <w:rPr>
                                <w:b/>
                                <w:spacing w:val="60"/>
                                <w:sz w:val="24"/>
                                <w:szCs w:val="24"/>
                                <w:highlight w:val="yellow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D13FDA" w:rsidRPr="005D7547">
                              <w:rPr>
                                <w:b/>
                                <w:spacing w:val="60"/>
                                <w:sz w:val="24"/>
                                <w:szCs w:val="24"/>
                                <w:highlight w:val="yellow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Гатько</w:t>
                            </w:r>
                            <w:proofErr w:type="spellEnd"/>
                            <w:r w:rsidR="00D13FDA" w:rsidRPr="005D7547">
                              <w:rPr>
                                <w:b/>
                                <w:spacing w:val="60"/>
                                <w:sz w:val="24"/>
                                <w:szCs w:val="24"/>
                                <w:highlight w:val="yellow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Галина Алексеевна</w:t>
                            </w: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13FDA" w:rsidRPr="00D13FDA" w:rsidRDefault="00D13FD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42A6A" w:rsidRPr="00D13FDA" w:rsidRDefault="00D42A6A" w:rsidP="00D13F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413.95pt;height:746.2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">
                <v:textbox>
                  <w:txbxContent>
                    <w:p w:rsidR="00D13FDA" w:rsidRPr="003F39AF" w:rsidRDefault="00D13FDA" w:rsidP="00D13FDA">
                      <w:pPr>
                        <w:jc w:val="center"/>
                        <w:rPr>
                          <w:color w:val="FFC000"/>
                          <w:sz w:val="28"/>
                          <w:szCs w:val="28"/>
                        </w:rPr>
                      </w:pPr>
                      <w:r w:rsidRPr="003F39AF">
                        <w:rPr>
                          <w:color w:val="FFC000"/>
                          <w:sz w:val="28"/>
                          <w:szCs w:val="28"/>
                        </w:rPr>
                        <w:t xml:space="preserve">Муниципальное бюджетное дошкольное образовательное учреждение детского сада общеразвивающего вида с приоритетным осуществлением деятельности по художественно-эстетическому развитию детей №11 «Берёзка». </w:t>
                      </w:r>
                    </w:p>
                    <w:p w:rsidR="00D13FDA" w:rsidRDefault="00D13FDA" w:rsidP="00D13FDA">
                      <w:pPr>
                        <w:jc w:val="center"/>
                      </w:pPr>
                    </w:p>
                    <w:p w:rsidR="003F39AF" w:rsidRDefault="003F39AF" w:rsidP="003F39AF">
                      <w:pPr>
                        <w:rPr>
                          <w:color w:val="00B0F0"/>
                          <w:sz w:val="48"/>
                          <w:szCs w:val="48"/>
                        </w:rPr>
                      </w:pPr>
                    </w:p>
                    <w:p w:rsidR="00D13FDA" w:rsidRPr="00D13FDA" w:rsidRDefault="003F39AF" w:rsidP="003F39AF">
                      <w:pPr>
                        <w:rPr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color w:val="00B0F0"/>
                          <w:sz w:val="48"/>
                          <w:szCs w:val="48"/>
                        </w:rPr>
                        <w:t xml:space="preserve">                           </w:t>
                      </w:r>
                      <w:r w:rsidR="00D13FDA" w:rsidRPr="00D13FDA">
                        <w:rPr>
                          <w:color w:val="00B0F0"/>
                          <w:sz w:val="48"/>
                          <w:szCs w:val="48"/>
                        </w:rPr>
                        <w:t>Проект</w:t>
                      </w:r>
                    </w:p>
                    <w:p w:rsidR="00D13FDA" w:rsidRPr="00D13FDA" w:rsidRDefault="00D13FDA" w:rsidP="00D13FDA">
                      <w:pPr>
                        <w:jc w:val="center"/>
                        <w:rPr>
                          <w:color w:val="00B0F0"/>
                          <w:sz w:val="48"/>
                          <w:szCs w:val="48"/>
                        </w:rPr>
                      </w:pPr>
                      <w:r w:rsidRPr="00D13FDA">
                        <w:rPr>
                          <w:color w:val="00B0F0"/>
                          <w:sz w:val="48"/>
                          <w:szCs w:val="48"/>
                        </w:rPr>
                        <w:t xml:space="preserve"> во второй младшей группе</w:t>
                      </w:r>
                    </w:p>
                    <w:p w:rsidR="00D13FDA" w:rsidRPr="00D13FDA" w:rsidRDefault="005D7547" w:rsidP="00D13FDA">
                      <w:pPr>
                        <w:jc w:val="center"/>
                        <w:rPr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color w:val="00B0F0"/>
                          <w:sz w:val="48"/>
                          <w:szCs w:val="48"/>
                        </w:rPr>
                        <w:t xml:space="preserve"> «Развивающая доска—</w:t>
                      </w:r>
                      <w:proofErr w:type="spellStart"/>
                      <w:r>
                        <w:rPr>
                          <w:color w:val="00B0F0"/>
                          <w:sz w:val="48"/>
                          <w:szCs w:val="48"/>
                        </w:rPr>
                        <w:t>б</w:t>
                      </w:r>
                      <w:r w:rsidR="00D13FDA" w:rsidRPr="00D13FDA">
                        <w:rPr>
                          <w:color w:val="00B0F0"/>
                          <w:sz w:val="48"/>
                          <w:szCs w:val="48"/>
                        </w:rPr>
                        <w:t>изиборд</w:t>
                      </w:r>
                      <w:proofErr w:type="spellEnd"/>
                      <w:r w:rsidR="00D13FDA" w:rsidRPr="00D13FDA">
                        <w:rPr>
                          <w:color w:val="00B0F0"/>
                          <w:sz w:val="48"/>
                          <w:szCs w:val="48"/>
                        </w:rPr>
                        <w:t>»</w:t>
                      </w:r>
                    </w:p>
                    <w:p w:rsidR="00D13FDA" w:rsidRPr="00D13FDA" w:rsidRDefault="00D13FDA" w:rsidP="00D13FDA">
                      <w:pPr>
                        <w:jc w:val="center"/>
                        <w:rPr>
                          <w:color w:val="00B0F0"/>
                          <w:sz w:val="48"/>
                          <w:szCs w:val="48"/>
                        </w:rPr>
                      </w:pPr>
                    </w:p>
                    <w:p w:rsidR="00D13FDA" w:rsidRP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13FDA" w:rsidRP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13FDA" w:rsidRP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13FDA" w:rsidRP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13FDA" w:rsidRP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13FDA" w:rsidRP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13FDA" w:rsidRP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13FDA" w:rsidRP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13FDA">
                        <w:rPr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5D7547" w:rsidRDefault="005D7547" w:rsidP="005D7547">
                      <w:pPr>
                        <w:rPr>
                          <w:sz w:val="24"/>
                          <w:szCs w:val="24"/>
                        </w:rPr>
                      </w:pPr>
                      <w:r w:rsidRPr="005D7547">
                        <w:rPr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:rsidR="00D13FDA" w:rsidRPr="005D7547" w:rsidRDefault="005D7547" w:rsidP="005D7547">
                      <w:pPr>
                        <w:rPr>
                          <w:b/>
                          <w:spacing w:val="60"/>
                          <w:sz w:val="24"/>
                          <w:szCs w:val="24"/>
                          <w:highlight w:val="yellow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bookmarkStart w:id="1" w:name="_GoBack"/>
                      <w:bookmarkEnd w:id="1"/>
                      <w:r w:rsidRPr="005D754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13FDA" w:rsidRPr="005D7547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pacing w:val="60"/>
                          <w:sz w:val="24"/>
                          <w:szCs w:val="24"/>
                          <w:highlight w:val="yellow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Составитель:</w:t>
                      </w:r>
                      <w:r w:rsidRPr="005D7547">
                        <w:rPr>
                          <w:b/>
                          <w:spacing w:val="60"/>
                          <w:sz w:val="24"/>
                          <w:szCs w:val="24"/>
                          <w:highlight w:val="yellow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="00D13FDA" w:rsidRPr="005D7547">
                        <w:rPr>
                          <w:b/>
                          <w:spacing w:val="60"/>
                          <w:sz w:val="24"/>
                          <w:szCs w:val="24"/>
                          <w:highlight w:val="yellow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Гатько</w:t>
                      </w:r>
                      <w:proofErr w:type="spellEnd"/>
                      <w:r w:rsidR="00D13FDA" w:rsidRPr="005D7547">
                        <w:rPr>
                          <w:b/>
                          <w:spacing w:val="60"/>
                          <w:sz w:val="24"/>
                          <w:szCs w:val="24"/>
                          <w:highlight w:val="yellow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Галина Алексеевна</w:t>
                      </w:r>
                    </w:p>
                    <w:p w:rsidR="00D13FDA" w:rsidRP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13FDA" w:rsidRP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13FDA" w:rsidRPr="00D13FDA" w:rsidRDefault="00D13FD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42A6A" w:rsidRPr="00D13FDA" w:rsidRDefault="00D42A6A" w:rsidP="00D13F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42A6A">
        <w:rPr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1631D10A" wp14:editId="102D1ADE">
            <wp:simplePos x="0" y="0"/>
            <wp:positionH relativeFrom="column">
              <wp:posOffset>-854075</wp:posOffset>
            </wp:positionH>
            <wp:positionV relativeFrom="paragraph">
              <wp:posOffset>-548640</wp:posOffset>
            </wp:positionV>
            <wp:extent cx="7419975" cy="10553700"/>
            <wp:effectExtent l="190500" t="152400" r="219075" b="190500"/>
            <wp:wrapTopAndBottom/>
            <wp:docPr id="12" name="Рисунок 12" descr="Dushka-lydmila (dushkalydmila) — профиль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shka-lydmila (dushkalydmila) — профиль | Pintere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53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A6A" w:rsidRPr="00D42A6A">
        <w:rPr>
          <w:noProof/>
          <w:color w:val="1F497D" w:themeColor="text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828A8C9" wp14:editId="7AE01E9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24130" b="247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A6A" w:rsidRDefault="00D42A6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86.95pt;height:110.55pt;z-index:-25164697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    <v:textbox style="mso-fit-shape-to-text:t">
                  <w:txbxContent>
                    <w:p w:rsidR="00D42A6A" w:rsidRDefault="00D42A6A"/>
                  </w:txbxContent>
                </v:textbox>
              </v:shape>
            </w:pict>
          </mc:Fallback>
        </mc:AlternateContent>
      </w:r>
      <w:r w:rsidR="0027137F" w:rsidRPr="0027137F">
        <w:rPr>
          <w:color w:val="1F497D" w:themeColor="text2"/>
          <w:sz w:val="32"/>
          <w:szCs w:val="32"/>
        </w:rPr>
        <w:t xml:space="preserve">приоритетным </w:t>
      </w:r>
      <w:proofErr w:type="spellStart"/>
      <w:r w:rsidR="0027137F" w:rsidRPr="0027137F">
        <w:rPr>
          <w:color w:val="1F497D" w:themeColor="text2"/>
          <w:sz w:val="32"/>
          <w:szCs w:val="32"/>
        </w:rPr>
        <w:t>осущ</w:t>
      </w:r>
      <w:proofErr w:type="spellEnd"/>
    </w:p>
    <w:p w:rsidR="00EC4FAB" w:rsidRDefault="00EC4FAB" w:rsidP="00EC4FAB">
      <w:pPr>
        <w:rPr>
          <w:sz w:val="32"/>
          <w:szCs w:val="32"/>
        </w:rPr>
      </w:pPr>
      <w:r w:rsidRPr="00EC4FAB">
        <w:rPr>
          <w:b/>
          <w:sz w:val="32"/>
          <w:szCs w:val="32"/>
        </w:rPr>
        <w:lastRenderedPageBreak/>
        <w:t>Вид проекта</w:t>
      </w:r>
      <w:r w:rsidRPr="00EC4FAB">
        <w:rPr>
          <w:sz w:val="32"/>
          <w:szCs w:val="32"/>
        </w:rPr>
        <w:t>: информационно-творческий, коллективный.</w:t>
      </w:r>
    </w:p>
    <w:p w:rsidR="00EC4FAB" w:rsidRDefault="00EC4FAB" w:rsidP="00EC4FAB">
      <w:pPr>
        <w:rPr>
          <w:sz w:val="32"/>
          <w:szCs w:val="32"/>
        </w:rPr>
      </w:pPr>
      <w:r w:rsidRPr="00EC4FAB">
        <w:rPr>
          <w:b/>
          <w:sz w:val="32"/>
          <w:szCs w:val="32"/>
        </w:rPr>
        <w:t>Продолжительность проекта</w:t>
      </w:r>
      <w:r w:rsidRPr="00EC4FAB">
        <w:rPr>
          <w:sz w:val="32"/>
          <w:szCs w:val="32"/>
        </w:rPr>
        <w:t>: 2 месяца.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Октябрь, ноябрь</w:t>
      </w:r>
    </w:p>
    <w:p w:rsidR="00EC4FAB" w:rsidRDefault="00EC4FAB" w:rsidP="00EC4FAB">
      <w:pPr>
        <w:rPr>
          <w:sz w:val="32"/>
          <w:szCs w:val="32"/>
        </w:rPr>
      </w:pPr>
      <w:r w:rsidRPr="00EC4FAB">
        <w:rPr>
          <w:b/>
          <w:sz w:val="32"/>
          <w:szCs w:val="32"/>
        </w:rPr>
        <w:t>Участники</w:t>
      </w:r>
      <w:r>
        <w:rPr>
          <w:b/>
          <w:sz w:val="32"/>
          <w:szCs w:val="32"/>
        </w:rPr>
        <w:t xml:space="preserve"> </w:t>
      </w:r>
      <w:r w:rsidRPr="00EC4FAB">
        <w:rPr>
          <w:b/>
          <w:sz w:val="32"/>
          <w:szCs w:val="32"/>
        </w:rPr>
        <w:t>проекта</w:t>
      </w:r>
      <w:r w:rsidRPr="00EC4FAB">
        <w:rPr>
          <w:sz w:val="32"/>
          <w:szCs w:val="32"/>
        </w:rPr>
        <w:t>: дети младшего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возраста, воспитатели, родители.</w:t>
      </w:r>
    </w:p>
    <w:p w:rsidR="00EC4FAB" w:rsidRDefault="00EC4FAB" w:rsidP="00EC4FAB">
      <w:pPr>
        <w:rPr>
          <w:sz w:val="32"/>
          <w:szCs w:val="32"/>
        </w:rPr>
      </w:pPr>
      <w:r w:rsidRPr="00EC4FAB">
        <w:rPr>
          <w:b/>
          <w:sz w:val="32"/>
          <w:szCs w:val="32"/>
        </w:rPr>
        <w:t>Цель:</w:t>
      </w:r>
      <w:r w:rsidRPr="00EC4FAB">
        <w:rPr>
          <w:sz w:val="32"/>
          <w:szCs w:val="32"/>
        </w:rPr>
        <w:t xml:space="preserve">  Увлечь  ребенка  ограничить  ему  долгий  и  интересный  процесс познания.  Позволить  малышу  удовлетворять  свои  познания  с  теми предметами, которые могут быть опасны в быту.</w:t>
      </w:r>
      <w:r>
        <w:rPr>
          <w:sz w:val="32"/>
          <w:szCs w:val="32"/>
        </w:rPr>
        <w:t xml:space="preserve"> </w:t>
      </w:r>
    </w:p>
    <w:p w:rsidR="003F39AF" w:rsidRDefault="00EC4FAB" w:rsidP="00EC4FAB">
      <w:pPr>
        <w:rPr>
          <w:sz w:val="32"/>
          <w:szCs w:val="32"/>
        </w:rPr>
      </w:pPr>
      <w:r w:rsidRPr="00EC4FAB"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Развивать мелкую моторику рук, логику, мышление;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Способствовать изучению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основных цветов;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 xml:space="preserve">Формировать причинно </w:t>
      </w:r>
      <w:proofErr w:type="gramStart"/>
      <w:r w:rsidRPr="00EC4FAB">
        <w:rPr>
          <w:sz w:val="32"/>
          <w:szCs w:val="32"/>
        </w:rPr>
        <w:t>-с</w:t>
      </w:r>
      <w:proofErr w:type="gramEnd"/>
      <w:r w:rsidRPr="00EC4FAB">
        <w:rPr>
          <w:sz w:val="32"/>
          <w:szCs w:val="32"/>
        </w:rPr>
        <w:t>ледственные связи;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Развивать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самостоятельность и познавательную активность;</w:t>
      </w:r>
      <w:r>
        <w:rPr>
          <w:sz w:val="32"/>
          <w:szCs w:val="32"/>
        </w:rPr>
        <w:t xml:space="preserve"> </w:t>
      </w:r>
      <w:r w:rsidRPr="00EC4FAB">
        <w:rPr>
          <w:b/>
          <w:sz w:val="32"/>
          <w:szCs w:val="32"/>
        </w:rPr>
        <w:t>Проектная  идея</w:t>
      </w:r>
      <w:r w:rsidRPr="00EC4FAB">
        <w:rPr>
          <w:sz w:val="32"/>
          <w:szCs w:val="32"/>
        </w:rPr>
        <w:t>:  Малышам нужно  попробовать  открыть,  закрыть, захлопнуть, застегнуть, расстегнуть, подергать,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требуют больше игрушек. Вот почему мной было предложено создать в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группе развивающие доски БИЗИБОРД.</w:t>
      </w:r>
      <w:r>
        <w:rPr>
          <w:sz w:val="32"/>
          <w:szCs w:val="32"/>
        </w:rPr>
        <w:t xml:space="preserve"> </w:t>
      </w:r>
    </w:p>
    <w:p w:rsidR="00EC4FAB" w:rsidRDefault="00EC4FAB" w:rsidP="00EC4FAB">
      <w:pPr>
        <w:rPr>
          <w:sz w:val="32"/>
          <w:szCs w:val="32"/>
        </w:rPr>
      </w:pPr>
      <w:r w:rsidRPr="00EC4FAB">
        <w:rPr>
          <w:b/>
          <w:sz w:val="32"/>
          <w:szCs w:val="32"/>
        </w:rPr>
        <w:t>Актуальность темы</w:t>
      </w:r>
      <w:r w:rsidRPr="00EC4FAB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Бизиборд</w:t>
      </w:r>
      <w:proofErr w:type="spellEnd"/>
      <w:r w:rsidRPr="00EC4FAB">
        <w:rPr>
          <w:sz w:val="32"/>
          <w:szCs w:val="32"/>
        </w:rPr>
        <w:t xml:space="preserve">-гениальное изобретение Мари </w:t>
      </w:r>
      <w:proofErr w:type="spellStart"/>
      <w:r w:rsidRPr="00EC4FAB">
        <w:rPr>
          <w:sz w:val="32"/>
          <w:szCs w:val="32"/>
        </w:rPr>
        <w:t>Монтессори</w:t>
      </w:r>
      <w:proofErr w:type="spellEnd"/>
      <w:r w:rsidRPr="00EC4FAB">
        <w:rPr>
          <w:sz w:val="32"/>
          <w:szCs w:val="32"/>
        </w:rPr>
        <w:t>. Интересная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развивающая доска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успешно используется для игры и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развития детей  раннего  возраста.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  мелкой  моторики,  формирование определенных  умений,  знаний  и  навыков.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Развивающая  доска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успешно решает основные задачи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раннего возраста.</w:t>
      </w:r>
      <w:r>
        <w:rPr>
          <w:sz w:val="32"/>
          <w:szCs w:val="32"/>
        </w:rPr>
        <w:t xml:space="preserve"> </w:t>
      </w:r>
    </w:p>
    <w:p w:rsidR="00EC4FAB" w:rsidRDefault="00EC4FAB" w:rsidP="00EC4FAB">
      <w:pPr>
        <w:rPr>
          <w:sz w:val="32"/>
          <w:szCs w:val="32"/>
        </w:rPr>
      </w:pPr>
      <w:r w:rsidRPr="00EC4FAB">
        <w:rPr>
          <w:b/>
          <w:sz w:val="32"/>
          <w:szCs w:val="32"/>
        </w:rPr>
        <w:t>Предполагаемый результат</w:t>
      </w:r>
      <w:r w:rsidRPr="00EC4FAB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Бизиборд</w:t>
      </w:r>
      <w:proofErr w:type="spellEnd"/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 xml:space="preserve">созданный  </w:t>
      </w:r>
      <w:r>
        <w:rPr>
          <w:sz w:val="32"/>
          <w:szCs w:val="32"/>
        </w:rPr>
        <w:t>своими  руками  очень увлекатель</w:t>
      </w:r>
      <w:r w:rsidRPr="00EC4FAB">
        <w:rPr>
          <w:sz w:val="32"/>
          <w:szCs w:val="32"/>
        </w:rPr>
        <w:t>ная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 xml:space="preserve">и интересная </w:t>
      </w:r>
      <w:proofErr w:type="gramStart"/>
      <w:r w:rsidRPr="00EC4FAB">
        <w:rPr>
          <w:sz w:val="32"/>
          <w:szCs w:val="32"/>
        </w:rPr>
        <w:t>игра</w:t>
      </w:r>
      <w:proofErr w:type="gramEnd"/>
      <w:r w:rsidRPr="00EC4FAB">
        <w:rPr>
          <w:sz w:val="32"/>
          <w:szCs w:val="32"/>
        </w:rPr>
        <w:t xml:space="preserve"> как для мальчиков, так и для девочек.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Это пособие может способствовать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развитию следующих навыков: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Усидчивость;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Координацию движений;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Воображения;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Мелкая моторика пальцев;</w:t>
      </w:r>
      <w:r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Цвето</w:t>
      </w:r>
      <w:proofErr w:type="spellEnd"/>
      <w:r>
        <w:rPr>
          <w:sz w:val="32"/>
          <w:szCs w:val="32"/>
        </w:rPr>
        <w:t>-</w:t>
      </w:r>
      <w:r w:rsidRPr="00EC4FAB">
        <w:rPr>
          <w:sz w:val="32"/>
          <w:szCs w:val="32"/>
        </w:rPr>
        <w:t>восприятие;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 xml:space="preserve">Проявления собственной </w:t>
      </w:r>
      <w:r w:rsidRPr="00EC4FAB">
        <w:rPr>
          <w:sz w:val="32"/>
          <w:szCs w:val="32"/>
        </w:rPr>
        <w:lastRenderedPageBreak/>
        <w:t>активности;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Умения использовать простые замки, защелки и т. д.</w:t>
      </w:r>
    </w:p>
    <w:p w:rsidR="00EC4FAB" w:rsidRPr="00EC4FAB" w:rsidRDefault="00EC4FAB" w:rsidP="00EC4FAB">
      <w:pPr>
        <w:rPr>
          <w:b/>
          <w:sz w:val="32"/>
          <w:szCs w:val="32"/>
        </w:rPr>
      </w:pPr>
      <w:r w:rsidRPr="003F39AF">
        <w:rPr>
          <w:b/>
          <w:color w:val="FF0000"/>
          <w:sz w:val="32"/>
          <w:szCs w:val="32"/>
        </w:rPr>
        <w:t>1этап подготовительный</w:t>
      </w:r>
      <w:r w:rsidRPr="00EC4FAB">
        <w:rPr>
          <w:b/>
          <w:sz w:val="32"/>
          <w:szCs w:val="32"/>
        </w:rPr>
        <w:t>:</w:t>
      </w:r>
    </w:p>
    <w:p w:rsidR="006D44C8" w:rsidRDefault="00EC4FAB" w:rsidP="00EC4FAB">
      <w:pPr>
        <w:rPr>
          <w:sz w:val="32"/>
          <w:szCs w:val="32"/>
        </w:rPr>
      </w:pPr>
      <w:r w:rsidRPr="00EC4FAB">
        <w:rPr>
          <w:sz w:val="32"/>
          <w:szCs w:val="32"/>
        </w:rPr>
        <w:t>Для  начала  провести  информационную  беседу  с  родителями  и  привлечь родителей  к  созданию  своими  руками  в</w:t>
      </w:r>
      <w:r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 xml:space="preserve">группе  развивающих  досок </w:t>
      </w:r>
      <w:proofErr w:type="spellStart"/>
      <w:r w:rsidRPr="00EC4FAB">
        <w:rPr>
          <w:sz w:val="32"/>
          <w:szCs w:val="32"/>
        </w:rPr>
        <w:t>Бизиборд</w:t>
      </w:r>
      <w:proofErr w:type="spellEnd"/>
      <w:proofErr w:type="gramStart"/>
      <w:r w:rsidRPr="00EC4FAB">
        <w:rPr>
          <w:sz w:val="32"/>
          <w:szCs w:val="32"/>
        </w:rPr>
        <w:t>.(</w:t>
      </w:r>
      <w:proofErr w:type="gramEnd"/>
      <w:r w:rsidRPr="00EC4FAB">
        <w:rPr>
          <w:sz w:val="32"/>
          <w:szCs w:val="32"/>
        </w:rPr>
        <w:t>приложение1)</w:t>
      </w:r>
    </w:p>
    <w:p w:rsidR="006D44C8" w:rsidRDefault="003F39AF" w:rsidP="00EC4FAB">
      <w:pPr>
        <w:rPr>
          <w:sz w:val="32"/>
          <w:szCs w:val="32"/>
        </w:rPr>
      </w:pPr>
      <w:r w:rsidRPr="006D44C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A65CCF4" wp14:editId="2E7495FE">
            <wp:simplePos x="0" y="0"/>
            <wp:positionH relativeFrom="column">
              <wp:posOffset>-86360</wp:posOffset>
            </wp:positionH>
            <wp:positionV relativeFrom="paragraph">
              <wp:posOffset>303530</wp:posOffset>
            </wp:positionV>
            <wp:extent cx="3035300" cy="2276475"/>
            <wp:effectExtent l="0" t="0" r="0" b="9525"/>
            <wp:wrapNone/>
            <wp:docPr id="4" name="Рисунок 4" descr="Бизиборд Макси Классик с дополнениями (80*60см.) — Интернет-магазин  бизибордов и развивающих игрушек Смекал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изиборд Макси Классик с дополнениями (80*60см.) — Интернет-магазин  бизибордов и развивающих игрушек Смекалки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4C8" w:rsidRPr="006D44C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433E0C7" wp14:editId="05431ABF">
            <wp:simplePos x="0" y="0"/>
            <wp:positionH relativeFrom="column">
              <wp:posOffset>3234690</wp:posOffset>
            </wp:positionH>
            <wp:positionV relativeFrom="paragraph">
              <wp:posOffset>184785</wp:posOffset>
            </wp:positionV>
            <wp:extent cx="2543175" cy="2543175"/>
            <wp:effectExtent l="0" t="0" r="9525" b="9525"/>
            <wp:wrapNone/>
            <wp:docPr id="5" name="Рисунок 5" descr="Бизиборд Домик &quot;Я умею&quot; 30х30х40 см: купить бизидом в интернет-магазине в  Москве | цена, фото и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изиборд Домик &quot;Я умею&quot; 30х30х40 см: купить бизидом в интернет-магазине в  Москве | цена, фото и отзыв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4C8" w:rsidRDefault="006D44C8" w:rsidP="00EC4FAB">
      <w:pPr>
        <w:rPr>
          <w:sz w:val="32"/>
          <w:szCs w:val="32"/>
        </w:rPr>
      </w:pPr>
    </w:p>
    <w:p w:rsidR="006D44C8" w:rsidRDefault="006D44C8" w:rsidP="00EC4FAB">
      <w:pPr>
        <w:rPr>
          <w:sz w:val="32"/>
          <w:szCs w:val="32"/>
        </w:rPr>
      </w:pPr>
    </w:p>
    <w:p w:rsidR="006D44C8" w:rsidRDefault="006D44C8" w:rsidP="00EC4FAB">
      <w:pPr>
        <w:rPr>
          <w:sz w:val="32"/>
          <w:szCs w:val="32"/>
        </w:rPr>
      </w:pPr>
    </w:p>
    <w:p w:rsidR="006D44C8" w:rsidRDefault="006D44C8" w:rsidP="006D44C8">
      <w:pPr>
        <w:rPr>
          <w:sz w:val="32"/>
          <w:szCs w:val="32"/>
        </w:rPr>
      </w:pPr>
      <w:r w:rsidRPr="006D44C8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0C55C6EE" wp14:editId="51BD4605">
                <wp:extent cx="304800" cy="304800"/>
                <wp:effectExtent l="0" t="0" r="0" b="0"/>
                <wp:docPr id="1" name="Прямоугольник 1" descr="Rolly Polly Бизиборд Развивающий домик со светом Веселая Ферма — купить в  интернет-магазине OZON с быстрой доставко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Rolly Polly Бизиборд Развивающий домик со светом Веселая Ферма — купить в  интернет-магазине OZON с быстрой доставко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pS5QknkDAACcBgAADgAAAAAAAAAAAAAAAAAuAgAAZHJzL2Uyb0RvYy54bWxQSwEC&#10;LQAUAAYACAAAACEATKDpLNgAAAADAQAADwAAAAAAAAAAAAAAAADTBQAAZHJzL2Rvd25yZXYueG1s&#10;UEsFBgAAAAAEAAQA8wAAAN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33FD93" wp14:editId="1693EB23">
                <wp:extent cx="304800" cy="304800"/>
                <wp:effectExtent l="0" t="0" r="0" b="0"/>
                <wp:docPr id="2" name="AutoShape 6" descr="Rolly Polly Бизиборд Развивающий домик со светом Веселая Ферма — купить в  интернет-магазине OZON с быстрой доставко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Rolly Polly Бизиборд Развивающий домик со светом Веселая Ферма — купить в  интернет-магазине OZON с быстрой доставко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J5Isypr&#10;AwAAiwYAAA4AAAAAAAAAAAAAAAAALgIAAGRycy9lMm9Eb2MueG1sUEsBAi0AFAAGAAgAAAAhAEyg&#10;6SzYAAAAAwEAAA8AAAAAAAAAAAAAAAAAxQUAAGRycy9kb3ducmV2LnhtbFBLBQYAAAAABAAEAPMA&#10;AADKBgAAAAA=&#10;" filled="f" stroked="f">
                <o:lock v:ext="edit" aspectratio="t"/>
                <w10:anchorlock/>
              </v:rect>
            </w:pict>
          </mc:Fallback>
        </mc:AlternateContent>
      </w:r>
    </w:p>
    <w:p w:rsidR="006D44C8" w:rsidRDefault="006D44C8" w:rsidP="00EC4FAB">
      <w:pPr>
        <w:rPr>
          <w:sz w:val="32"/>
          <w:szCs w:val="32"/>
        </w:rPr>
      </w:pPr>
    </w:p>
    <w:p w:rsidR="006D44C8" w:rsidRDefault="006D44C8" w:rsidP="00EC4FAB">
      <w:pPr>
        <w:rPr>
          <w:sz w:val="32"/>
          <w:szCs w:val="32"/>
        </w:rPr>
      </w:pPr>
    </w:p>
    <w:p w:rsidR="006D44C8" w:rsidRDefault="006D44C8" w:rsidP="00EC4FAB">
      <w:pPr>
        <w:rPr>
          <w:sz w:val="32"/>
          <w:szCs w:val="32"/>
        </w:rPr>
      </w:pPr>
      <w:r w:rsidRPr="006D44C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7A6FC61F" wp14:editId="2D109A36">
            <wp:simplePos x="0" y="0"/>
            <wp:positionH relativeFrom="column">
              <wp:posOffset>2948940</wp:posOffset>
            </wp:positionH>
            <wp:positionV relativeFrom="paragraph">
              <wp:posOffset>269875</wp:posOffset>
            </wp:positionV>
            <wp:extent cx="2952750" cy="2952750"/>
            <wp:effectExtent l="0" t="0" r="0" b="0"/>
            <wp:wrapNone/>
            <wp:docPr id="7" name="Рисунок 7" descr="Что такое бизиборд? | Развивающие доски Kim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то такое бизиборд? | Развивающие доски KimToy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4C8" w:rsidRDefault="006D44C8" w:rsidP="00EC4FAB">
      <w:pPr>
        <w:rPr>
          <w:sz w:val="32"/>
          <w:szCs w:val="32"/>
        </w:rPr>
      </w:pPr>
      <w:r w:rsidRPr="006D44C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B1641ED" wp14:editId="3FEBEEE0">
            <wp:simplePos x="0" y="0"/>
            <wp:positionH relativeFrom="column">
              <wp:posOffset>-384175</wp:posOffset>
            </wp:positionH>
            <wp:positionV relativeFrom="paragraph">
              <wp:posOffset>128905</wp:posOffset>
            </wp:positionV>
            <wp:extent cx="3143250" cy="2354369"/>
            <wp:effectExtent l="0" t="0" r="0" b="8255"/>
            <wp:wrapNone/>
            <wp:docPr id="6" name="Рисунок 6" descr="Бизиборд своими руками: пошаговая инструкция - Green-Bat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изиборд своими руками: пошаговая инструкция - Green-Batte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4C8" w:rsidRDefault="006D44C8" w:rsidP="00EC4FAB">
      <w:pPr>
        <w:rPr>
          <w:sz w:val="32"/>
          <w:szCs w:val="32"/>
        </w:rPr>
      </w:pPr>
    </w:p>
    <w:p w:rsidR="006D44C8" w:rsidRDefault="006D44C8" w:rsidP="00EC4FAB">
      <w:pPr>
        <w:rPr>
          <w:sz w:val="32"/>
          <w:szCs w:val="32"/>
        </w:rPr>
      </w:pPr>
    </w:p>
    <w:p w:rsidR="006D44C8" w:rsidRDefault="006D44C8" w:rsidP="00EC4FAB">
      <w:pPr>
        <w:rPr>
          <w:sz w:val="32"/>
          <w:szCs w:val="32"/>
        </w:rPr>
      </w:pPr>
    </w:p>
    <w:p w:rsidR="006D44C8" w:rsidRDefault="006D44C8" w:rsidP="00EC4FAB">
      <w:pPr>
        <w:rPr>
          <w:sz w:val="32"/>
          <w:szCs w:val="32"/>
        </w:rPr>
      </w:pPr>
    </w:p>
    <w:p w:rsidR="006D44C8" w:rsidRDefault="006D44C8" w:rsidP="00EC4FAB">
      <w:pPr>
        <w:rPr>
          <w:sz w:val="32"/>
          <w:szCs w:val="32"/>
        </w:rPr>
      </w:pPr>
    </w:p>
    <w:p w:rsidR="003F39AF" w:rsidRDefault="003F39AF" w:rsidP="00EC4FAB">
      <w:pPr>
        <w:rPr>
          <w:sz w:val="32"/>
          <w:szCs w:val="32"/>
        </w:rPr>
      </w:pPr>
    </w:p>
    <w:p w:rsidR="003F39AF" w:rsidRDefault="003F39AF" w:rsidP="00EC4FAB">
      <w:pPr>
        <w:rPr>
          <w:sz w:val="32"/>
          <w:szCs w:val="32"/>
        </w:rPr>
      </w:pPr>
    </w:p>
    <w:p w:rsidR="00EC4FAB" w:rsidRPr="00EC4FAB" w:rsidRDefault="00EC4FAB" w:rsidP="00EC4FAB">
      <w:pPr>
        <w:rPr>
          <w:sz w:val="32"/>
          <w:szCs w:val="32"/>
        </w:rPr>
      </w:pPr>
      <w:r w:rsidRPr="00EC4FAB">
        <w:rPr>
          <w:sz w:val="32"/>
          <w:szCs w:val="32"/>
        </w:rPr>
        <w:lastRenderedPageBreak/>
        <w:t>И  так  что  же  такое</w:t>
      </w:r>
      <w:r w:rsidR="006D44C8">
        <w:rPr>
          <w:sz w:val="32"/>
          <w:szCs w:val="32"/>
        </w:rPr>
        <w:t xml:space="preserve"> </w:t>
      </w:r>
      <w:proofErr w:type="spellStart"/>
      <w:r w:rsidR="006D44C8">
        <w:rPr>
          <w:sz w:val="32"/>
          <w:szCs w:val="32"/>
        </w:rPr>
        <w:t>бизиборды</w:t>
      </w:r>
      <w:proofErr w:type="spellEnd"/>
      <w:r w:rsidRPr="00EC4FAB">
        <w:rPr>
          <w:sz w:val="32"/>
          <w:szCs w:val="32"/>
        </w:rPr>
        <w:t xml:space="preserve">  из  чего  он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состоит:  для  начала  нужно подобрать основу  для</w:t>
      </w:r>
      <w:r w:rsidR="006D44C8"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Бизиборда</w:t>
      </w:r>
      <w:proofErr w:type="spellEnd"/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это может быть лист фанеры, ДСП или другой не очень тяжелый материал.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Что можно разместить на</w:t>
      </w:r>
      <w:r w:rsidR="006D44C8"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Бизиборде</w:t>
      </w:r>
      <w:proofErr w:type="spellEnd"/>
      <w:r w:rsidRPr="00EC4FAB">
        <w:rPr>
          <w:sz w:val="32"/>
          <w:szCs w:val="32"/>
        </w:rPr>
        <w:t>:</w:t>
      </w:r>
    </w:p>
    <w:p w:rsidR="006D44C8" w:rsidRDefault="00EC4FAB" w:rsidP="00EC4FAB">
      <w:pPr>
        <w:rPr>
          <w:sz w:val="32"/>
          <w:szCs w:val="32"/>
        </w:rPr>
      </w:pPr>
      <w:r w:rsidRPr="00EC4FAB">
        <w:rPr>
          <w:sz w:val="32"/>
          <w:szCs w:val="32"/>
        </w:rPr>
        <w:t>Дверные замочки, защелки, шпингалеты, щеколды, петли, ручки, бордюры и все  что  может  называться  дверной  фурнитурой.  Что-то  может  служить просто  обрамлением  для</w:t>
      </w:r>
      <w:r w:rsidR="006D44C8"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бизиборда</w:t>
      </w:r>
      <w:proofErr w:type="spellEnd"/>
      <w:r w:rsidRPr="00EC4FAB">
        <w:rPr>
          <w:sz w:val="32"/>
          <w:szCs w:val="32"/>
        </w:rPr>
        <w:t>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Мебельные  колёсики.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Валики строительные,  массажные.  Подойдет  даже  плотная  втулка  от  туалетной бумаги.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Шнуровка. На основе обычно рисуют изображения обуви и крепят на нём заклёпки,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куда и заправляются шнурки.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Застёжки, молнии, липучки, кнопки, крючки с петлями. Все это легкодоступные материалы, которые можно приобрести в обычном швейном магазине.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Колокольчики, небольшие болты или другие детали, которые издают звук.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 xml:space="preserve">Счеты, крупные бусины или </w:t>
      </w:r>
      <w:proofErr w:type="gramStart"/>
      <w:r w:rsidRPr="00EC4FAB">
        <w:rPr>
          <w:sz w:val="32"/>
          <w:szCs w:val="32"/>
        </w:rPr>
        <w:t>кольца</w:t>
      </w:r>
      <w:proofErr w:type="gramEnd"/>
      <w:r w:rsidRPr="00EC4FAB">
        <w:rPr>
          <w:sz w:val="32"/>
          <w:szCs w:val="32"/>
        </w:rPr>
        <w:t xml:space="preserve"> нанизанные на шнурке с помощью них малыш учится счету.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Старый телефонный диск, клавиатура, калькулятор, кнопочный мобильный телефон.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Тумблеры,  выключатели,  кнопка  замка  или  другие  подобные  элементы.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Зеркало  с  защитным  краем,  магнитная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доска  с  магнитами.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Кусочки различных  тканей.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Фонарики  и подсветка  естественно,  самые  простые и понятные  ребёнку.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Разные  небольшие  замочки  с  ключами.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Пуговицы  и разная швейная фурнитура.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И многое, многое другое.</w:t>
      </w:r>
      <w:r w:rsidR="006D44C8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 xml:space="preserve">Данный список лишь примерный ориентир того что можно разместить на </w:t>
      </w:r>
      <w:proofErr w:type="spellStart"/>
      <w:r w:rsidRPr="00EC4FAB">
        <w:rPr>
          <w:sz w:val="32"/>
          <w:szCs w:val="32"/>
        </w:rPr>
        <w:t>Бизеборде</w:t>
      </w:r>
      <w:proofErr w:type="spellEnd"/>
      <w:r w:rsidRPr="00EC4FAB">
        <w:rPr>
          <w:sz w:val="32"/>
          <w:szCs w:val="32"/>
        </w:rPr>
        <w:t>.  Размещать  можно  все  что  угодно  главное,  чтобы  это  было безопасно и не могло навредить ребенку.</w:t>
      </w:r>
    </w:p>
    <w:p w:rsidR="006D44C8" w:rsidRDefault="006D44C8" w:rsidP="00EC4FAB">
      <w:pPr>
        <w:rPr>
          <w:sz w:val="32"/>
          <w:szCs w:val="32"/>
        </w:rPr>
      </w:pPr>
    </w:p>
    <w:p w:rsidR="006D44C8" w:rsidRDefault="00EC4FAB" w:rsidP="00EC4FAB">
      <w:pPr>
        <w:rPr>
          <w:sz w:val="32"/>
          <w:szCs w:val="32"/>
        </w:rPr>
      </w:pPr>
      <w:r w:rsidRPr="003F39AF">
        <w:rPr>
          <w:b/>
          <w:color w:val="00B0F0"/>
          <w:sz w:val="32"/>
          <w:szCs w:val="32"/>
        </w:rPr>
        <w:lastRenderedPageBreak/>
        <w:t>2этап-основной</w:t>
      </w:r>
      <w:r w:rsidRPr="003F39AF">
        <w:rPr>
          <w:color w:val="00B0F0"/>
          <w:sz w:val="32"/>
          <w:szCs w:val="32"/>
        </w:rPr>
        <w:t>:</w:t>
      </w:r>
      <w:r w:rsidR="006D44C8" w:rsidRPr="003F39AF">
        <w:rPr>
          <w:color w:val="00B0F0"/>
          <w:sz w:val="32"/>
          <w:szCs w:val="32"/>
        </w:rPr>
        <w:t xml:space="preserve"> </w:t>
      </w:r>
      <w:r w:rsidRPr="00EC4FAB">
        <w:rPr>
          <w:sz w:val="32"/>
          <w:szCs w:val="32"/>
        </w:rPr>
        <w:t>А теперь чуть больше об элементах</w:t>
      </w:r>
      <w:r w:rsidR="006D44C8"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Бизиборда</w:t>
      </w:r>
      <w:proofErr w:type="spellEnd"/>
      <w:r w:rsidRPr="00EC4FAB">
        <w:rPr>
          <w:sz w:val="32"/>
          <w:szCs w:val="32"/>
        </w:rPr>
        <w:t>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1</w:t>
      </w:r>
      <w:r w:rsidRPr="00EC4FAB">
        <w:rPr>
          <w:sz w:val="32"/>
          <w:szCs w:val="32"/>
        </w:rPr>
        <w:t>.Выключатели</w:t>
      </w:r>
      <w:proofErr w:type="gramStart"/>
      <w:r w:rsidRPr="00EC4FAB">
        <w:rPr>
          <w:sz w:val="32"/>
          <w:szCs w:val="32"/>
        </w:rPr>
        <w:t>,р</w:t>
      </w:r>
      <w:proofErr w:type="gramEnd"/>
      <w:r w:rsidRPr="00EC4FAB">
        <w:rPr>
          <w:sz w:val="32"/>
          <w:szCs w:val="32"/>
        </w:rPr>
        <w:t>озетки: ребёнку всегда хочется пощелкать выключателем, вставить  вилку  шнура  в  розетку,  а  это  не  безопасно  дадим  ему  эту возможность поиграть выключателем на</w:t>
      </w:r>
      <w:r w:rsidR="00EA5504"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бизиборде</w:t>
      </w:r>
      <w:proofErr w:type="spellEnd"/>
      <w:r w:rsidRPr="00EC4FAB">
        <w:rPr>
          <w:sz w:val="32"/>
          <w:szCs w:val="32"/>
        </w:rPr>
        <w:t>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Цель: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  мелкой  моторики  рук,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развивать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познавательные  интересы, мышления, усидчивость.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2</w:t>
      </w:r>
      <w:r w:rsidRPr="00EC4FAB">
        <w:rPr>
          <w:sz w:val="32"/>
          <w:szCs w:val="32"/>
        </w:rPr>
        <w:t>.Различные защелки и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замочки: это всегда нравится детям, но в быту эти предметы могут быть опасны, учим ими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пользоваться на</w:t>
      </w:r>
      <w:r w:rsidR="00EA5504"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бизиборде</w:t>
      </w:r>
      <w:proofErr w:type="spellEnd"/>
      <w:r w:rsidRPr="00EC4FAB">
        <w:rPr>
          <w:sz w:val="32"/>
          <w:szCs w:val="32"/>
        </w:rPr>
        <w:t>.</w:t>
      </w:r>
    </w:p>
    <w:p w:rsidR="00EC4FAB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Цели: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 мелкой моторики рук, ловкость рук, логическое мышление, усидчивость.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3</w:t>
      </w:r>
      <w:r w:rsidRPr="00EC4FAB">
        <w:rPr>
          <w:sz w:val="32"/>
          <w:szCs w:val="32"/>
        </w:rPr>
        <w:t>.Крупные бусины, гайки,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кольца: всё это очень привлекает ребенка, а когда это можно потрогать и поиграть с этими предметами,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 xml:space="preserve">тогда можно </w:t>
      </w:r>
      <w:proofErr w:type="gramStart"/>
      <w:r w:rsidRPr="00EC4FAB">
        <w:rPr>
          <w:sz w:val="32"/>
          <w:szCs w:val="32"/>
        </w:rPr>
        <w:t>на долго</w:t>
      </w:r>
      <w:proofErr w:type="gramEnd"/>
      <w:r w:rsidRPr="00EC4FAB">
        <w:rPr>
          <w:sz w:val="32"/>
          <w:szCs w:val="32"/>
        </w:rPr>
        <w:t xml:space="preserve"> увлечь ребенка.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</w:t>
      </w:r>
      <w:r w:rsidRPr="00EC4FAB">
        <w:rPr>
          <w:sz w:val="32"/>
          <w:szCs w:val="32"/>
        </w:rPr>
        <w:t>: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  мелкой  моторики  рук,  усидчивость,  самостоятельность, внимание,  сенсорное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ребёнок  ощупывает  бусины  и  другие элементы,  учится  определять  их  форму  и  величину  на ощупь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«на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глаз»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оттачивает разные захваты пальцами,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развивает координацию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«глаз-рука».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4.</w:t>
      </w:r>
      <w:r w:rsidRPr="00EC4FAB">
        <w:rPr>
          <w:sz w:val="32"/>
          <w:szCs w:val="32"/>
        </w:rPr>
        <w:t>Замки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молния:  детям  всегда  очень  трудно  застёгивать  и  расстёгивать куртки или другие вещи. На доске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где есть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замки с молнией, мы учимся застёгивать и расстёгивать.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Цели:</w:t>
      </w:r>
      <w:r w:rsidRPr="00EC4FAB">
        <w:rPr>
          <w:sz w:val="32"/>
          <w:szCs w:val="32"/>
        </w:rPr>
        <w:t xml:space="preserve">  учить  детей  застегивать  и  расстёгивать  замки  молния,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 ручной  умелости</w:t>
      </w:r>
      <w:proofErr w:type="gramStart"/>
      <w:r w:rsidRPr="00EC4FAB">
        <w:rPr>
          <w:sz w:val="32"/>
          <w:szCs w:val="32"/>
        </w:rPr>
        <w:t>.</w:t>
      </w:r>
      <w:proofErr w:type="gramEnd"/>
      <w:r w:rsidRPr="00EC4FAB">
        <w:rPr>
          <w:sz w:val="32"/>
          <w:szCs w:val="32"/>
        </w:rPr>
        <w:t xml:space="preserve">  </w:t>
      </w:r>
      <w:proofErr w:type="gramStart"/>
      <w:r w:rsidRPr="00EC4FAB">
        <w:rPr>
          <w:sz w:val="32"/>
          <w:szCs w:val="32"/>
        </w:rPr>
        <w:t>в</w:t>
      </w:r>
      <w:proofErr w:type="gramEnd"/>
      <w:r w:rsidRPr="00EC4FAB">
        <w:rPr>
          <w:sz w:val="32"/>
          <w:szCs w:val="32"/>
        </w:rPr>
        <w:t>оспитание  навыков  самообслуживания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развивать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 xml:space="preserve">у детей   </w:t>
      </w:r>
      <w:proofErr w:type="spellStart"/>
      <w:r w:rsidRPr="00EC4FAB">
        <w:rPr>
          <w:sz w:val="32"/>
          <w:szCs w:val="32"/>
        </w:rPr>
        <w:t>сгибательные</w:t>
      </w:r>
      <w:proofErr w:type="spellEnd"/>
      <w:r w:rsidRPr="00EC4FAB">
        <w:rPr>
          <w:sz w:val="32"/>
          <w:szCs w:val="32"/>
        </w:rPr>
        <w:t xml:space="preserve">   и   </w:t>
      </w:r>
      <w:r w:rsidRPr="00EC4FAB">
        <w:rPr>
          <w:sz w:val="32"/>
          <w:szCs w:val="32"/>
        </w:rPr>
        <w:lastRenderedPageBreak/>
        <w:t>разгибательные   движения   кистей рук.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Развивает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целенаправленность действий.</w:t>
      </w:r>
    </w:p>
    <w:p w:rsidR="00EA5504" w:rsidRDefault="00AA1317" w:rsidP="00EC4FAB">
      <w:pPr>
        <w:rPr>
          <w:sz w:val="32"/>
          <w:szCs w:val="32"/>
        </w:rPr>
      </w:pPr>
      <w:r w:rsidRPr="003F39AF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5729CB8C" wp14:editId="7972A53A">
            <wp:simplePos x="0" y="0"/>
            <wp:positionH relativeFrom="column">
              <wp:posOffset>1301115</wp:posOffset>
            </wp:positionH>
            <wp:positionV relativeFrom="paragraph">
              <wp:posOffset>410845</wp:posOffset>
            </wp:positionV>
            <wp:extent cx="2257425" cy="3009265"/>
            <wp:effectExtent l="0" t="0" r="9525" b="635"/>
            <wp:wrapNone/>
            <wp:docPr id="10" name="Рисунок 10" descr="Бизиборд &quot; Развивающий кубик Зеркало &quot; BUSYMOTIK 11763754 купить в  интернет-магазине Wild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изиборд &quot; Развивающий кубик Зеркало &quot; BUSYMOTIK 11763754 купить в  интернет-магазине Wildberr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FAB" w:rsidRPr="003F39AF">
        <w:rPr>
          <w:b/>
          <w:sz w:val="32"/>
          <w:szCs w:val="32"/>
        </w:rPr>
        <w:t>5</w:t>
      </w:r>
      <w:r w:rsidR="00EC4FAB" w:rsidRPr="00EC4FAB">
        <w:rPr>
          <w:sz w:val="32"/>
          <w:szCs w:val="32"/>
        </w:rPr>
        <w:t>.</w:t>
      </w:r>
      <w:proofErr w:type="gramStart"/>
      <w:r w:rsidR="00EC4FAB" w:rsidRPr="00EC4FAB">
        <w:rPr>
          <w:sz w:val="32"/>
          <w:szCs w:val="32"/>
        </w:rPr>
        <w:t>Зеркало-всем</w:t>
      </w:r>
      <w:proofErr w:type="gramEnd"/>
      <w:r w:rsidR="00EC4FAB" w:rsidRPr="00EC4FAB">
        <w:rPr>
          <w:sz w:val="32"/>
          <w:szCs w:val="32"/>
        </w:rPr>
        <w:t xml:space="preserve"> нравится смотреть в него.</w:t>
      </w:r>
    </w:p>
    <w:p w:rsidR="00AA1317" w:rsidRDefault="00AA1317" w:rsidP="00EC4FAB">
      <w:pPr>
        <w:rPr>
          <w:sz w:val="32"/>
          <w:szCs w:val="32"/>
        </w:rPr>
      </w:pPr>
    </w:p>
    <w:p w:rsidR="00AA1317" w:rsidRDefault="00AA1317" w:rsidP="00EC4FAB">
      <w:pPr>
        <w:rPr>
          <w:sz w:val="32"/>
          <w:szCs w:val="32"/>
        </w:rPr>
      </w:pPr>
    </w:p>
    <w:p w:rsidR="00AA1317" w:rsidRDefault="00AA1317" w:rsidP="00EC4FAB">
      <w:pPr>
        <w:rPr>
          <w:sz w:val="32"/>
          <w:szCs w:val="32"/>
        </w:rPr>
      </w:pPr>
    </w:p>
    <w:p w:rsidR="00AA1317" w:rsidRDefault="00AA1317" w:rsidP="00EC4FAB">
      <w:pPr>
        <w:rPr>
          <w:sz w:val="32"/>
          <w:szCs w:val="32"/>
        </w:rPr>
      </w:pPr>
    </w:p>
    <w:p w:rsidR="00AA1317" w:rsidRDefault="00AA1317" w:rsidP="00EC4FAB">
      <w:pPr>
        <w:rPr>
          <w:sz w:val="32"/>
          <w:szCs w:val="32"/>
        </w:rPr>
      </w:pPr>
    </w:p>
    <w:p w:rsidR="00AA1317" w:rsidRDefault="00AA1317" w:rsidP="00EC4FAB">
      <w:pPr>
        <w:rPr>
          <w:sz w:val="32"/>
          <w:szCs w:val="32"/>
        </w:rPr>
      </w:pPr>
    </w:p>
    <w:p w:rsidR="00AA1317" w:rsidRDefault="00AA1317" w:rsidP="00EC4FAB">
      <w:pPr>
        <w:rPr>
          <w:sz w:val="32"/>
          <w:szCs w:val="32"/>
        </w:rPr>
      </w:pPr>
    </w:p>
    <w:p w:rsidR="00AA1317" w:rsidRDefault="00AA1317" w:rsidP="00EC4FAB">
      <w:pPr>
        <w:rPr>
          <w:sz w:val="32"/>
          <w:szCs w:val="32"/>
        </w:rPr>
      </w:pPr>
    </w:p>
    <w:p w:rsidR="00EC4FAB" w:rsidRPr="00EC4FAB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Цели: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развивать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выразительность движений, внимания, наблюдательность, произвольность.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6.</w:t>
      </w:r>
      <w:r w:rsidRPr="00EC4FAB">
        <w:rPr>
          <w:sz w:val="32"/>
          <w:szCs w:val="32"/>
        </w:rPr>
        <w:t>Мебельныеколёсики: так же очень интересный и заманчивый предмет для ребёнка.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Цели:</w:t>
      </w:r>
      <w:r w:rsidRPr="00EC4FAB">
        <w:rPr>
          <w:sz w:val="32"/>
          <w:szCs w:val="32"/>
        </w:rPr>
        <w:t xml:space="preserve"> ребёнок вращает колёсики,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 xml:space="preserve">действуя всей </w:t>
      </w:r>
      <w:proofErr w:type="gramStart"/>
      <w:r w:rsidRPr="00EC4FAB">
        <w:rPr>
          <w:sz w:val="32"/>
          <w:szCs w:val="32"/>
        </w:rPr>
        <w:t>ладошкой-развивается</w:t>
      </w:r>
      <w:proofErr w:type="gramEnd"/>
      <w:r w:rsidRPr="00EC4FAB">
        <w:rPr>
          <w:sz w:val="32"/>
          <w:szCs w:val="32"/>
        </w:rPr>
        <w:t xml:space="preserve"> мелкая  моторика  рук,  гибкость  кисти,  ловкость  пальчиков,  у  ребенка подымается настроение.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7.</w:t>
      </w:r>
      <w:r w:rsidRPr="00EC4FAB">
        <w:rPr>
          <w:sz w:val="32"/>
          <w:szCs w:val="32"/>
        </w:rPr>
        <w:t xml:space="preserve">Счеты: детям всегда нравится игры со счетами </w:t>
      </w:r>
      <w:proofErr w:type="gramStart"/>
      <w:r w:rsidRPr="00EC4FAB">
        <w:rPr>
          <w:sz w:val="32"/>
          <w:szCs w:val="32"/>
        </w:rPr>
        <w:t>—э</w:t>
      </w:r>
      <w:proofErr w:type="gramEnd"/>
      <w:r w:rsidRPr="00EC4FAB">
        <w:rPr>
          <w:sz w:val="32"/>
          <w:szCs w:val="32"/>
        </w:rPr>
        <w:t>то простое пособие помогает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развивать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математические способности у ребенка.</w:t>
      </w:r>
    </w:p>
    <w:p w:rsidR="00EC4FAB" w:rsidRPr="00EC4FAB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Цели: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  мелкой  моторики,  изучение  категории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«</w:t>
      </w:r>
      <w:proofErr w:type="gramStart"/>
      <w:r w:rsidRPr="00EC4FAB">
        <w:rPr>
          <w:sz w:val="32"/>
          <w:szCs w:val="32"/>
        </w:rPr>
        <w:t>один-много</w:t>
      </w:r>
      <w:proofErr w:type="gramEnd"/>
      <w:r w:rsidRPr="00EC4FAB">
        <w:rPr>
          <w:sz w:val="32"/>
          <w:szCs w:val="32"/>
        </w:rPr>
        <w:t xml:space="preserve">»,  в дальнейшем порядковый счет до трех и до десяти, причем считать можно в прямом    и    в    обратном    </w:t>
      </w:r>
      <w:r w:rsidRPr="00EC4FAB">
        <w:rPr>
          <w:sz w:val="32"/>
          <w:szCs w:val="32"/>
        </w:rPr>
        <w:lastRenderedPageBreak/>
        <w:t>порядке.    Определять критерии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«больше»,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«меньше»,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«поровну».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8</w:t>
      </w:r>
      <w:r w:rsidRPr="00EC4FAB">
        <w:rPr>
          <w:sz w:val="32"/>
          <w:szCs w:val="32"/>
        </w:rPr>
        <w:t>.Откройдверцу: ребенку для начала надо справиться со шпингалетом, на который закрыта дверца, а за дверцей его ждет сюрприз.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</w:t>
      </w:r>
      <w:r w:rsidRPr="00EC4FAB">
        <w:rPr>
          <w:sz w:val="32"/>
          <w:szCs w:val="32"/>
        </w:rPr>
        <w:t>: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развивает мелкую  моторику  рук,  пространственное  воображение, познавательные интересы, мышление.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9</w:t>
      </w:r>
      <w:r w:rsidRPr="00EC4FAB">
        <w:rPr>
          <w:sz w:val="32"/>
          <w:szCs w:val="32"/>
        </w:rPr>
        <w:t>.Вентилятор: сам по себе это очень интересный предмет для детей, а здесь его можно ещё и потрогать, покрутить.</w:t>
      </w:r>
    </w:p>
    <w:p w:rsidR="003F39AF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Цели:</w:t>
      </w:r>
      <w:r w:rsidRPr="00EC4FAB">
        <w:rPr>
          <w:sz w:val="32"/>
          <w:szCs w:val="32"/>
        </w:rPr>
        <w:t xml:space="preserve">  происходит  укрепление  пальцев  и  всей  кисти  руки  (мелкая моторика, воображение, познавательный интерес, логическое мышление).</w:t>
      </w:r>
    </w:p>
    <w:p w:rsidR="00EA5504" w:rsidRDefault="00EC4FAB" w:rsidP="00EC4FAB">
      <w:pPr>
        <w:rPr>
          <w:sz w:val="32"/>
          <w:szCs w:val="32"/>
        </w:rPr>
      </w:pPr>
      <w:r w:rsidRPr="00EC4FAB">
        <w:rPr>
          <w:sz w:val="32"/>
          <w:szCs w:val="32"/>
        </w:rPr>
        <w:t>10.Различные движущиеся дверные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ручки: детям всегда интересны дверные ручки, ручки, расположенные на дверцах шкафа.</w:t>
      </w:r>
    </w:p>
    <w:p w:rsidR="00EC4FAB" w:rsidRPr="00EC4FAB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Цели:</w:t>
      </w:r>
      <w:r w:rsidRPr="00EC4FAB">
        <w:rPr>
          <w:sz w:val="32"/>
          <w:szCs w:val="32"/>
        </w:rPr>
        <w:t xml:space="preserve">  познакомить  детей  с  разными  видами  запирающих  устройств, формировать у детей знания о том, как все эти замочки открываются и закрываются,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развивать моторику рук.</w:t>
      </w:r>
    </w:p>
    <w:p w:rsidR="00EA5504" w:rsidRDefault="003F39AF" w:rsidP="00EC4FAB">
      <w:pPr>
        <w:rPr>
          <w:sz w:val="32"/>
          <w:szCs w:val="32"/>
        </w:rPr>
      </w:pPr>
      <w:r w:rsidRPr="00AA131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503B3AF7" wp14:editId="0B520647">
            <wp:simplePos x="0" y="0"/>
            <wp:positionH relativeFrom="column">
              <wp:posOffset>2996565</wp:posOffset>
            </wp:positionH>
            <wp:positionV relativeFrom="paragraph">
              <wp:posOffset>298450</wp:posOffset>
            </wp:positionV>
            <wp:extent cx="2533650" cy="2533650"/>
            <wp:effectExtent l="0" t="0" r="0" b="0"/>
            <wp:wrapNone/>
            <wp:docPr id="9" name="Рисунок 9" descr="Бизиборд Мини со шнуровкой (40*30 см.) — Интернет-магазин бизибордов и  развивающих игрушек Смекалкин | Jouet montessori, Interrupteur lampe,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зиборд Мини со шнуровкой (40*30 см.) — Интернет-магазин бизибордов и  развивающих игрушек Смекалкин | Jouet montessori, Interrupteur lampe, Ets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31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34769267" wp14:editId="43DB543B">
            <wp:simplePos x="0" y="0"/>
            <wp:positionH relativeFrom="column">
              <wp:posOffset>-118110</wp:posOffset>
            </wp:positionH>
            <wp:positionV relativeFrom="paragraph">
              <wp:posOffset>365125</wp:posOffset>
            </wp:positionV>
            <wp:extent cx="1864360" cy="2400935"/>
            <wp:effectExtent l="0" t="0" r="2540" b="0"/>
            <wp:wrapNone/>
            <wp:docPr id="8" name="Рисунок 8" descr="Основа под шнуровку &quot;Кроссовок&quot; – купить на Ярмарке Мастеров – LI872RU |  Бизиборды, Новосиби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а под шнуровку &quot;Кроссовок&quot; – купить на Ярмарке Мастеров – LI872RU |  Бизиборды, Новосибирс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FAB" w:rsidRPr="003F39AF">
        <w:rPr>
          <w:b/>
          <w:sz w:val="32"/>
          <w:szCs w:val="32"/>
        </w:rPr>
        <w:t>11</w:t>
      </w:r>
      <w:r w:rsidR="00EC4FAB" w:rsidRPr="00EC4FAB">
        <w:rPr>
          <w:sz w:val="32"/>
          <w:szCs w:val="32"/>
        </w:rPr>
        <w:t>.Шнуровка: один из видов</w:t>
      </w:r>
      <w:r w:rsidR="00EA5504">
        <w:rPr>
          <w:sz w:val="32"/>
          <w:szCs w:val="32"/>
        </w:rPr>
        <w:t xml:space="preserve"> </w:t>
      </w:r>
      <w:r w:rsidR="00EC4FAB" w:rsidRPr="00EC4FAB">
        <w:rPr>
          <w:sz w:val="32"/>
          <w:szCs w:val="32"/>
        </w:rPr>
        <w:t>развивающих игр для детей.</w:t>
      </w:r>
    </w:p>
    <w:p w:rsidR="009533DD" w:rsidRDefault="009533DD" w:rsidP="00EC4FAB">
      <w:pPr>
        <w:rPr>
          <w:sz w:val="32"/>
          <w:szCs w:val="32"/>
        </w:rPr>
      </w:pPr>
    </w:p>
    <w:p w:rsidR="009533DD" w:rsidRDefault="009533DD" w:rsidP="00EC4FAB">
      <w:pPr>
        <w:rPr>
          <w:sz w:val="32"/>
          <w:szCs w:val="32"/>
        </w:rPr>
      </w:pPr>
    </w:p>
    <w:p w:rsidR="009533DD" w:rsidRDefault="009533DD" w:rsidP="00EC4FAB">
      <w:pPr>
        <w:rPr>
          <w:sz w:val="32"/>
          <w:szCs w:val="32"/>
        </w:rPr>
      </w:pPr>
    </w:p>
    <w:p w:rsidR="009533DD" w:rsidRDefault="009533DD" w:rsidP="00EC4FAB">
      <w:pPr>
        <w:rPr>
          <w:sz w:val="32"/>
          <w:szCs w:val="32"/>
        </w:rPr>
      </w:pPr>
    </w:p>
    <w:p w:rsidR="009533DD" w:rsidRDefault="009533DD" w:rsidP="00EC4FAB">
      <w:pPr>
        <w:rPr>
          <w:sz w:val="32"/>
          <w:szCs w:val="32"/>
        </w:rPr>
      </w:pPr>
    </w:p>
    <w:p w:rsidR="00AA1317" w:rsidRDefault="00AA1317" w:rsidP="00EC4FAB">
      <w:pPr>
        <w:rPr>
          <w:sz w:val="32"/>
          <w:szCs w:val="32"/>
        </w:rPr>
      </w:pP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Цели:</w:t>
      </w:r>
      <w:r w:rsidRPr="00EC4FAB">
        <w:rPr>
          <w:sz w:val="32"/>
          <w:szCs w:val="32"/>
        </w:rPr>
        <w:t xml:space="preserve"> действие с подобными игрушками способствуют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развитию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тонких движений пальцев ру</w:t>
      </w:r>
      <w:proofErr w:type="gramStart"/>
      <w:r w:rsidRPr="00EC4FAB">
        <w:rPr>
          <w:sz w:val="32"/>
          <w:szCs w:val="32"/>
        </w:rPr>
        <w:t>к(</w:t>
      </w:r>
      <w:proofErr w:type="gramEnd"/>
      <w:r w:rsidRPr="00EC4FAB">
        <w:rPr>
          <w:sz w:val="32"/>
          <w:szCs w:val="32"/>
        </w:rPr>
        <w:t>тонкой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моторики)такж</w:t>
      </w:r>
      <w:r w:rsidR="00EA5504">
        <w:rPr>
          <w:sz w:val="32"/>
          <w:szCs w:val="32"/>
        </w:rPr>
        <w:t xml:space="preserve">е </w:t>
      </w:r>
      <w:r w:rsidRPr="00EC4FAB">
        <w:rPr>
          <w:sz w:val="32"/>
          <w:szCs w:val="32"/>
        </w:rPr>
        <w:t>развитию речи ребенка. Также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развивается глазомер, внимание, происходит укрепление пальцев и всей кисти рук</w:t>
      </w:r>
      <w:proofErr w:type="gramStart"/>
      <w:r w:rsidRPr="00EC4FAB">
        <w:rPr>
          <w:sz w:val="32"/>
          <w:szCs w:val="32"/>
        </w:rPr>
        <w:t>и(</w:t>
      </w:r>
      <w:proofErr w:type="gramEnd"/>
      <w:r w:rsidRPr="00EC4FAB">
        <w:rPr>
          <w:sz w:val="32"/>
          <w:szCs w:val="32"/>
        </w:rPr>
        <w:t>мелкая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моторика).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12.</w:t>
      </w:r>
      <w:r w:rsidRPr="00EC4FAB">
        <w:rPr>
          <w:sz w:val="32"/>
          <w:szCs w:val="32"/>
        </w:rPr>
        <w:t>Циферблат  от  старого  телефона  и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часы:  что  может  быть  интересней подвигать стрелки на чесах и покрутить циферблат телефона.</w:t>
      </w:r>
    </w:p>
    <w:p w:rsidR="003F39AF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Цели: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движений  пальцев рук,  координация движений,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 мелкой моторики. Трех основных пальцев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рук: большого, указательного и среднего,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развития внимания, восприятия, мышления.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13</w:t>
      </w:r>
      <w:r w:rsidRPr="00EC4FAB">
        <w:rPr>
          <w:sz w:val="32"/>
          <w:szCs w:val="32"/>
        </w:rPr>
        <w:t>.Магнитнаядоскас  цветными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магнитами:  магнит  всегда  загадка  для детворы, а здесь он еще и разноцветный.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Цели: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пространственного  ориентирования.  Способствование пониманию понятий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«вверху»</w:t>
      </w:r>
      <w:proofErr w:type="gramStart"/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,</w:t>
      </w:r>
      <w:proofErr w:type="gramEnd"/>
      <w:r w:rsidRPr="00EC4FAB">
        <w:rPr>
          <w:sz w:val="32"/>
          <w:szCs w:val="32"/>
        </w:rPr>
        <w:t>«внизу»,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«справа»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,«слева».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 внимания, мышления, восприятие. Закрепления основных цветов,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 цвета восприятия.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14.</w:t>
      </w:r>
      <w:r w:rsidRPr="00EC4FAB">
        <w:rPr>
          <w:sz w:val="32"/>
          <w:szCs w:val="32"/>
        </w:rPr>
        <w:t xml:space="preserve">Также на </w:t>
      </w:r>
      <w:proofErr w:type="spellStart"/>
      <w:r w:rsidRPr="00EC4FAB">
        <w:rPr>
          <w:sz w:val="32"/>
          <w:szCs w:val="32"/>
        </w:rPr>
        <w:t>бизиборде</w:t>
      </w:r>
      <w:proofErr w:type="spellEnd"/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могут быть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предметы из различных материалов кожи, меха, пластмассы, целлофана, железа, ткани.</w:t>
      </w:r>
    </w:p>
    <w:p w:rsidR="00EA5504" w:rsidRDefault="00EC4FAB" w:rsidP="00EC4FAB">
      <w:pPr>
        <w:rPr>
          <w:sz w:val="32"/>
          <w:szCs w:val="32"/>
        </w:rPr>
      </w:pPr>
      <w:r w:rsidRPr="003F39AF">
        <w:rPr>
          <w:b/>
          <w:sz w:val="32"/>
          <w:szCs w:val="32"/>
        </w:rPr>
        <w:t>Цели</w:t>
      </w:r>
      <w:r w:rsidRPr="00EC4FAB">
        <w:rPr>
          <w:sz w:val="32"/>
          <w:szCs w:val="32"/>
        </w:rPr>
        <w:t>:  способствовать  запоминанию  ощущений  от  прикосновения  к различным   поверхностям,   учить   распознавать   качества предметов,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развивать тактильные ощущения.</w:t>
      </w:r>
    </w:p>
    <w:p w:rsidR="003F39AF" w:rsidRDefault="003F39AF" w:rsidP="00EC4FAB">
      <w:pPr>
        <w:rPr>
          <w:b/>
          <w:sz w:val="32"/>
          <w:szCs w:val="32"/>
        </w:rPr>
      </w:pPr>
    </w:p>
    <w:p w:rsidR="00EC4FAB" w:rsidRPr="003F39AF" w:rsidRDefault="00EC4FAB" w:rsidP="00EC4FAB">
      <w:pPr>
        <w:rPr>
          <w:color w:val="00B050"/>
          <w:sz w:val="32"/>
          <w:szCs w:val="32"/>
        </w:rPr>
      </w:pPr>
      <w:r w:rsidRPr="003F39AF">
        <w:rPr>
          <w:b/>
          <w:color w:val="00B050"/>
          <w:sz w:val="32"/>
          <w:szCs w:val="32"/>
        </w:rPr>
        <w:lastRenderedPageBreak/>
        <w:t>3этап</w:t>
      </w:r>
      <w:r w:rsidR="009533DD" w:rsidRPr="003F39AF">
        <w:rPr>
          <w:b/>
          <w:color w:val="00B050"/>
          <w:sz w:val="32"/>
          <w:szCs w:val="32"/>
        </w:rPr>
        <w:t xml:space="preserve"> </w:t>
      </w:r>
      <w:r w:rsidRPr="003F39AF">
        <w:rPr>
          <w:b/>
          <w:color w:val="00B050"/>
          <w:sz w:val="32"/>
          <w:szCs w:val="32"/>
        </w:rPr>
        <w:t>заключительный</w:t>
      </w:r>
      <w:r w:rsidRPr="003F39AF">
        <w:rPr>
          <w:color w:val="00B050"/>
          <w:sz w:val="32"/>
          <w:szCs w:val="32"/>
        </w:rPr>
        <w:t>:</w:t>
      </w:r>
    </w:p>
    <w:p w:rsidR="00BF5C22" w:rsidRDefault="00EC4FAB" w:rsidP="00EC4FAB">
      <w:pPr>
        <w:rPr>
          <w:sz w:val="32"/>
          <w:szCs w:val="32"/>
        </w:rPr>
      </w:pPr>
      <w:r w:rsidRPr="00EC4FAB">
        <w:rPr>
          <w:sz w:val="32"/>
          <w:szCs w:val="32"/>
        </w:rPr>
        <w:t>Занимательные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доски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надолго привлекает внимания детей, и помогает им познавать мир. Во время игры улучшается мелкая моторика, повышается творческий потенциал.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Развивается интеллект, внимание, память, логика-это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все  заслуги</w:t>
      </w:r>
      <w:r w:rsidR="00EA5504"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бизиборда</w:t>
      </w:r>
      <w:proofErr w:type="spellEnd"/>
      <w:r w:rsidRPr="00EC4FAB">
        <w:rPr>
          <w:sz w:val="32"/>
          <w:szCs w:val="32"/>
        </w:rPr>
        <w:t>.  Логопедические  проблемы  так  же  успешно решает</w:t>
      </w:r>
      <w:r w:rsidR="00EA5504"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бизиборд</w:t>
      </w:r>
      <w:proofErr w:type="spellEnd"/>
      <w:r w:rsidRPr="00EC4FAB">
        <w:rPr>
          <w:sz w:val="32"/>
          <w:szCs w:val="32"/>
        </w:rPr>
        <w:t>.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Развитие мелкой моторики и развитие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 xml:space="preserve">речи имеют тесную </w:t>
      </w:r>
      <w:r w:rsidR="00EA5504">
        <w:rPr>
          <w:sz w:val="32"/>
          <w:szCs w:val="32"/>
        </w:rPr>
        <w:t xml:space="preserve">связь. </w:t>
      </w:r>
      <w:r w:rsidRPr="00EC4FAB">
        <w:rPr>
          <w:sz w:val="32"/>
          <w:szCs w:val="32"/>
        </w:rPr>
        <w:t>Ежедневные занятия в игровой форме дают отличный результат. При стимуляции моторных навыков речевой центр активизируется.</w:t>
      </w:r>
      <w:r w:rsidR="00EA5504">
        <w:rPr>
          <w:sz w:val="32"/>
          <w:szCs w:val="32"/>
        </w:rPr>
        <w:t xml:space="preserve"> </w:t>
      </w:r>
      <w:proofErr w:type="spellStart"/>
      <w:r w:rsidRPr="00EC4FAB">
        <w:rPr>
          <w:sz w:val="32"/>
          <w:szCs w:val="32"/>
        </w:rPr>
        <w:t>Бизиборд</w:t>
      </w:r>
      <w:proofErr w:type="spellEnd"/>
      <w:r w:rsidRPr="00EC4FAB">
        <w:rPr>
          <w:sz w:val="32"/>
          <w:szCs w:val="32"/>
        </w:rPr>
        <w:t>—результативная   система   обучения   в   игровой   форме.   Это настоящее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развлечение</w:t>
      </w:r>
      <w:r w:rsidR="00EA5504">
        <w:rPr>
          <w:sz w:val="32"/>
          <w:szCs w:val="32"/>
        </w:rPr>
        <w:t xml:space="preserve"> </w:t>
      </w:r>
      <w:r w:rsidRPr="00EC4FAB">
        <w:rPr>
          <w:sz w:val="32"/>
          <w:szCs w:val="32"/>
        </w:rPr>
        <w:t>и удовольствие для малышей! Детишки могут часами проводить   время   в   увлекательном   познании   нового.</w:t>
      </w:r>
    </w:p>
    <w:p w:rsidR="003F39AF" w:rsidRDefault="00821716" w:rsidP="00EC4FA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63ADE663" wp14:editId="216C4ED1">
            <wp:simplePos x="0" y="0"/>
            <wp:positionH relativeFrom="column">
              <wp:posOffset>3102610</wp:posOffset>
            </wp:positionH>
            <wp:positionV relativeFrom="paragraph">
              <wp:posOffset>273685</wp:posOffset>
            </wp:positionV>
            <wp:extent cx="2627630" cy="3505200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AF" w:rsidRDefault="003F39AF" w:rsidP="00EC4FAB">
      <w:pPr>
        <w:rPr>
          <w:sz w:val="32"/>
          <w:szCs w:val="32"/>
        </w:rPr>
      </w:pPr>
    </w:p>
    <w:p w:rsidR="003F39AF" w:rsidRDefault="003F39AF" w:rsidP="00EC4FAB">
      <w:pPr>
        <w:rPr>
          <w:sz w:val="32"/>
          <w:szCs w:val="32"/>
        </w:rPr>
      </w:pPr>
    </w:p>
    <w:p w:rsidR="003F39AF" w:rsidRDefault="00821716" w:rsidP="00EC4FA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82A60C1" wp14:editId="1CCE9F70">
            <wp:extent cx="2353310" cy="350520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9AF" w:rsidRDefault="00D80EC9" w:rsidP="00EC4FA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7D5E04A" wp14:editId="330A1E4C">
            <wp:simplePos x="0" y="0"/>
            <wp:positionH relativeFrom="column">
              <wp:posOffset>2995930</wp:posOffset>
            </wp:positionH>
            <wp:positionV relativeFrom="paragraph">
              <wp:posOffset>241935</wp:posOffset>
            </wp:positionV>
            <wp:extent cx="2814955" cy="3867150"/>
            <wp:effectExtent l="0" t="0" r="4445" b="0"/>
            <wp:wrapTopAndBottom/>
            <wp:docPr id="14" name="Рисунок 14" descr="D:\фото к нод Колобок на прогулке -экология\20220305_09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к нод Колобок на прогулке -экология\20220305_092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BF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60D9E7DB" wp14:editId="22A0A490">
            <wp:simplePos x="0" y="0"/>
            <wp:positionH relativeFrom="column">
              <wp:posOffset>-213360</wp:posOffset>
            </wp:positionH>
            <wp:positionV relativeFrom="paragraph">
              <wp:posOffset>232410</wp:posOffset>
            </wp:positionV>
            <wp:extent cx="2619375" cy="3876675"/>
            <wp:effectExtent l="0" t="0" r="9525" b="9525"/>
            <wp:wrapNone/>
            <wp:docPr id="16" name="Рисунок 16" descr="D:\фото все 1 мл гр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все 1 мл гр\DSC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AF" w:rsidRDefault="00D80EC9" w:rsidP="00EC4FA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0027A512" wp14:editId="0BF44928">
            <wp:simplePos x="0" y="0"/>
            <wp:positionH relativeFrom="column">
              <wp:posOffset>3044190</wp:posOffset>
            </wp:positionH>
            <wp:positionV relativeFrom="paragraph">
              <wp:posOffset>271780</wp:posOffset>
            </wp:positionV>
            <wp:extent cx="2647950" cy="3705225"/>
            <wp:effectExtent l="0" t="0" r="0" b="9525"/>
            <wp:wrapNone/>
            <wp:docPr id="17" name="Рисунок 17" descr="D:\20220210_1032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0210_103233_resiz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47" cy="370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4BE3074E" wp14:editId="5F9C098F">
            <wp:simplePos x="0" y="0"/>
            <wp:positionH relativeFrom="column">
              <wp:posOffset>-213360</wp:posOffset>
            </wp:positionH>
            <wp:positionV relativeFrom="paragraph">
              <wp:posOffset>269875</wp:posOffset>
            </wp:positionV>
            <wp:extent cx="2781300" cy="3706495"/>
            <wp:effectExtent l="0" t="0" r="0" b="8255"/>
            <wp:wrapNone/>
            <wp:docPr id="15" name="Рисунок 15" descr="D:\20220210_10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0210_102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9AF" w:rsidRDefault="003F39AF" w:rsidP="00EC4FAB">
      <w:pPr>
        <w:rPr>
          <w:sz w:val="32"/>
          <w:szCs w:val="32"/>
        </w:rPr>
      </w:pPr>
    </w:p>
    <w:p w:rsidR="003F39AF" w:rsidRDefault="003F39AF" w:rsidP="00EC4FAB">
      <w:pPr>
        <w:rPr>
          <w:sz w:val="32"/>
          <w:szCs w:val="32"/>
        </w:rPr>
      </w:pPr>
    </w:p>
    <w:p w:rsidR="003F39AF" w:rsidRDefault="003F39AF" w:rsidP="00EC4FAB">
      <w:pPr>
        <w:rPr>
          <w:sz w:val="32"/>
          <w:szCs w:val="32"/>
        </w:rPr>
      </w:pPr>
    </w:p>
    <w:p w:rsidR="003F39AF" w:rsidRDefault="003F39AF" w:rsidP="00EC4FAB">
      <w:pPr>
        <w:rPr>
          <w:sz w:val="32"/>
          <w:szCs w:val="32"/>
        </w:rPr>
      </w:pPr>
    </w:p>
    <w:p w:rsidR="003F39AF" w:rsidRDefault="003F39AF" w:rsidP="00EC4FAB">
      <w:pPr>
        <w:rPr>
          <w:sz w:val="32"/>
          <w:szCs w:val="32"/>
        </w:rPr>
      </w:pPr>
    </w:p>
    <w:p w:rsidR="003F39AF" w:rsidRPr="00EC4FAB" w:rsidRDefault="00745CB6" w:rsidP="00EC4FAB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1623060</wp:posOffset>
            </wp:positionV>
            <wp:extent cx="4737100" cy="6315075"/>
            <wp:effectExtent l="0" t="0" r="6350" b="9525"/>
            <wp:wrapTopAndBottom/>
            <wp:docPr id="18" name="Рисунок 18" descr="D:\20220216_12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0216_120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39AF" w:rsidRPr="00EC4FAB" w:rsidSect="003F39AF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FAB"/>
    <w:rsid w:val="000903AF"/>
    <w:rsid w:val="001856AB"/>
    <w:rsid w:val="0027137F"/>
    <w:rsid w:val="003F39AF"/>
    <w:rsid w:val="005D7547"/>
    <w:rsid w:val="006D44C8"/>
    <w:rsid w:val="00745CB6"/>
    <w:rsid w:val="00821716"/>
    <w:rsid w:val="009533DD"/>
    <w:rsid w:val="00AA1317"/>
    <w:rsid w:val="00BF5C22"/>
    <w:rsid w:val="00CE7BFD"/>
    <w:rsid w:val="00D13FDA"/>
    <w:rsid w:val="00D42A6A"/>
    <w:rsid w:val="00D80EC9"/>
    <w:rsid w:val="00EA5504"/>
    <w:rsid w:val="00EC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3A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903A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03A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03A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03A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03A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03A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03A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03A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03A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3A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903A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903A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903A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903A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03A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903A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903A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903A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903A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903A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903A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903A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903A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903AF"/>
    <w:rPr>
      <w:b/>
      <w:bCs/>
      <w:spacing w:val="0"/>
    </w:rPr>
  </w:style>
  <w:style w:type="character" w:styleId="a9">
    <w:name w:val="Emphasis"/>
    <w:uiPriority w:val="20"/>
    <w:qFormat/>
    <w:rsid w:val="000903A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903A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903A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03A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903A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903A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903A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903A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903A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903A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903A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903A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903A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D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D44C8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3A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903A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03A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03A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03A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03A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03A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03A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03A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03A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3A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903A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903A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903A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903A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03A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903A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903A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903A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903A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903A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903A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903A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903A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903AF"/>
    <w:rPr>
      <w:b/>
      <w:bCs/>
      <w:spacing w:val="0"/>
    </w:rPr>
  </w:style>
  <w:style w:type="character" w:styleId="a9">
    <w:name w:val="Emphasis"/>
    <w:uiPriority w:val="20"/>
    <w:qFormat/>
    <w:rsid w:val="000903A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903A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903A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03A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903A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903A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903A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903A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903A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903A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903A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903A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903AF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D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D44C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C20E5-04B1-47C9-8EC9-1F8573FE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1213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24</cp:revision>
  <dcterms:created xsi:type="dcterms:W3CDTF">2022-03-19T18:18:00Z</dcterms:created>
  <dcterms:modified xsi:type="dcterms:W3CDTF">2022-03-22T19:17:00Z</dcterms:modified>
</cp:coreProperties>
</file>