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9" w:rsidRDefault="00335FD9" w:rsidP="00335FD9">
      <w:pPr>
        <w:pStyle w:val="aa"/>
        <w:jc w:val="center"/>
        <w:rPr>
          <w:sz w:val="28"/>
          <w:szCs w:val="28"/>
          <w:lang w:eastAsia="ru-RU"/>
        </w:rPr>
      </w:pPr>
    </w:p>
    <w:p w:rsidR="00011AC4" w:rsidRDefault="00011AC4" w:rsidP="00011A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детского сада общеразвивающего вида с приоритетным осуществлением деятельности по художественно-эстетическому развитию детей №11 «Берёзка».</w:t>
      </w:r>
    </w:p>
    <w:p w:rsidR="00011AC4" w:rsidRPr="00240B92" w:rsidRDefault="00011AC4" w:rsidP="00011AC4">
      <w:pPr>
        <w:jc w:val="right"/>
        <w:rPr>
          <w:sz w:val="24"/>
          <w:szCs w:val="24"/>
        </w:rPr>
      </w:pPr>
      <w:r w:rsidRPr="00240B92">
        <w:rPr>
          <w:sz w:val="24"/>
          <w:szCs w:val="24"/>
        </w:rPr>
        <w:t xml:space="preserve">Воспитатель </w:t>
      </w:r>
      <w:proofErr w:type="spellStart"/>
      <w:r w:rsidRPr="00240B92">
        <w:rPr>
          <w:sz w:val="24"/>
          <w:szCs w:val="24"/>
        </w:rPr>
        <w:t>Гатько</w:t>
      </w:r>
      <w:proofErr w:type="spellEnd"/>
      <w:r w:rsidRPr="00240B92">
        <w:rPr>
          <w:sz w:val="24"/>
          <w:szCs w:val="24"/>
        </w:rPr>
        <w:t xml:space="preserve"> Г. А.</w:t>
      </w:r>
    </w:p>
    <w:p w:rsidR="00335FD9" w:rsidRDefault="00335FD9" w:rsidP="00335FD9">
      <w:pPr>
        <w:pStyle w:val="aa"/>
        <w:jc w:val="center"/>
        <w:rPr>
          <w:sz w:val="28"/>
          <w:szCs w:val="28"/>
          <w:lang w:eastAsia="ru-RU"/>
        </w:rPr>
      </w:pPr>
    </w:p>
    <w:p w:rsidR="00335FD9" w:rsidRDefault="00335FD9" w:rsidP="00335FD9">
      <w:pPr>
        <w:pStyle w:val="aa"/>
        <w:jc w:val="center"/>
        <w:rPr>
          <w:sz w:val="28"/>
          <w:szCs w:val="28"/>
          <w:lang w:eastAsia="ru-RU"/>
        </w:rPr>
      </w:pPr>
    </w:p>
    <w:p w:rsidR="00335FD9" w:rsidRPr="00335FD9" w:rsidRDefault="00011AC4" w:rsidP="00011AC4">
      <w:pPr>
        <w:pStyle w:val="aa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335FD9" w:rsidRPr="00335FD9">
        <w:rPr>
          <w:sz w:val="28"/>
          <w:szCs w:val="28"/>
          <w:lang w:eastAsia="ru-RU"/>
        </w:rPr>
        <w:t>Консультация для родителей: «Летний отдых</w:t>
      </w:r>
      <w:r w:rsidR="00335FD9" w:rsidRPr="00335FD9">
        <w:rPr>
          <w:lang w:eastAsia="ru-RU"/>
        </w:rPr>
        <w:t>»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Лето – замечательное время года! Можно играть на воздухе, закаляться и оздоровляться.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rFonts w:cs="Times New Roman"/>
          <w:sz w:val="28"/>
          <w:szCs w:val="28"/>
          <w:bdr w:val="none" w:sz="0" w:space="0" w:color="auto" w:frame="1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35FD9" w:rsidRPr="00335FD9" w:rsidRDefault="00335FD9" w:rsidP="00335FD9">
      <w:pPr>
        <w:pStyle w:val="aa"/>
        <w:rPr>
          <w:sz w:val="28"/>
          <w:szCs w:val="28"/>
          <w:lang w:eastAsia="ru-RU"/>
        </w:rPr>
      </w:pPr>
      <w:r w:rsidRPr="00335FD9">
        <w:rPr>
          <w:sz w:val="28"/>
          <w:szCs w:val="28"/>
          <w:bdr w:val="none" w:sz="0" w:space="0" w:color="auto" w:frame="1"/>
          <w:lang w:eastAsia="ru-RU"/>
        </w:rPr>
        <w:t>5. Следите за питанием ребенка. Мороженое, газировка, не принесут здоровья вашему ребенку.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6. Выбирайте только те виды отдыха, которые устроят вас и вашего ребенка.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</w:t>
      </w: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Помните: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Отдых – это хорошо. Неорганизованный отдых – плохо!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Солнце – это прекрасно. Отсутствие тени – плохо!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Морской воздух, купание – это хорошо. Многочасовое купание – плохо!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– прекрасное закаливающее средство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При купании необходимо соблюдать правила: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Не разрешается купаться натощак и раньше чем через 1-1,5 часа после еды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 воде дети должны находиться в движении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При появлении озноба немедленно выйти из воды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Нельзя </w:t>
      </w:r>
      <w:proofErr w:type="gram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разгорячённым</w:t>
      </w:r>
      <w:proofErr w:type="gram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окунаться в прохладную воду.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Как за лето не утратить речевые навыки ребёнка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</w:t>
      </w: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словами, формируется привычка правильного произношения, вытесняя привычку дефектного произношения.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- Ежедневно выполняйте зарядку для языка (артикуляционную гимнастику):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 «Вкусное варенье»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 « Чашечка»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3. «Часики»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4. «Маляр»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5. «Индюк»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6. «Качели»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7. «Лошадка»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8. «Грибок»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9. «Чистим зубки»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Продолжайте автоматизировать поставленные звуки.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Как совмещать отдых и чтение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прогулок, поездок вы также можете читать разнообразные вывески, названия магазинов, кафе.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Подвижные игры с детьми на летнем отдыхе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Проводите больше времени на открытом воздухе в подвижных играх.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Игры с мячом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«Назови животное»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«Догони мяч»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Осторожно! Грибы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Каждый взрослый, которому доверено здоровье детей, должен хорошо знать, какой гриб взять, а какой выбросить.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Как бороться с комарами.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комарихам</w:t>
      </w:r>
      <w:proofErr w:type="spell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комариха</w:t>
      </w:r>
      <w:proofErr w:type="spell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Что делать после укуса?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 Сделать после укуса крепкий раствор пищевой соды и периодически обрабатывать зудящее место.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Смазывать укусы спиртовой настойкой календулы, борным спиртом, томатным соком. 3. Сделать холодную примочку.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4. При множественных укусах принять антигистаминное средство.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фенистил</w:t>
      </w:r>
      <w:proofErr w:type="spell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фукорцин</w:t>
      </w:r>
      <w:proofErr w:type="spellEnd"/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(снимают зуд и даже устраняют ожоги крапивы).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Народные методы при укусах комаров: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 Обработать сметаной или кефиром.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 Приложить к месту укуса лист черемухи или подорожника.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3. Смазать пораженное место бальзамом «Звездочка».</w:t>
      </w:r>
    </w:p>
    <w:p w:rsidR="00335FD9" w:rsidRPr="00335FD9" w:rsidRDefault="00335FD9" w:rsidP="00335FD9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  <w:r w:rsidRPr="00335FD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Хорошего семейного отдыха вам!</w:t>
      </w:r>
    </w:p>
    <w:p w:rsidR="00BF5C22" w:rsidRPr="00335FD9" w:rsidRDefault="00BF5C22" w:rsidP="00335FD9">
      <w:pPr>
        <w:pStyle w:val="aa"/>
        <w:rPr>
          <w:sz w:val="28"/>
          <w:szCs w:val="28"/>
        </w:rPr>
      </w:pPr>
    </w:p>
    <w:sectPr w:rsidR="00BF5C22" w:rsidRPr="0033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D9"/>
    <w:rsid w:val="00011AC4"/>
    <w:rsid w:val="000903AF"/>
    <w:rsid w:val="00335FD9"/>
    <w:rsid w:val="00B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03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3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3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03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03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03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03AF"/>
    <w:rPr>
      <w:b/>
      <w:bCs/>
      <w:spacing w:val="0"/>
    </w:rPr>
  </w:style>
  <w:style w:type="character" w:styleId="a9">
    <w:name w:val="Emphasis"/>
    <w:uiPriority w:val="20"/>
    <w:qFormat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03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03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03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03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03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03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03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03A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03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3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3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03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03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03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03AF"/>
    <w:rPr>
      <w:b/>
      <w:bCs/>
      <w:spacing w:val="0"/>
    </w:rPr>
  </w:style>
  <w:style w:type="character" w:styleId="a9">
    <w:name w:val="Emphasis"/>
    <w:uiPriority w:val="20"/>
    <w:qFormat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03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03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03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03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03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03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03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03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2022-07-12T19:41:00Z</dcterms:created>
  <dcterms:modified xsi:type="dcterms:W3CDTF">2022-07-12T19:46:00Z</dcterms:modified>
</cp:coreProperties>
</file>