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6" w:rsidRPr="005F0956" w:rsidRDefault="005F0956" w:rsidP="005172F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F0956">
        <w:rPr>
          <w:rFonts w:ascii="Times New Roman" w:hAnsi="Times New Roman" w:cs="Times New Roman"/>
          <w:b/>
          <w:i/>
          <w:color w:val="C00000"/>
          <w:sz w:val="28"/>
          <w:szCs w:val="28"/>
        </w:rPr>
        <w:t>Здравствуйте, уважаемые родители!</w:t>
      </w:r>
    </w:p>
    <w:p w:rsidR="009312A8" w:rsidRDefault="00A6421F" w:rsidP="005172F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С 12.05 по 31.05 ж</w:t>
      </w:r>
      <w:r w:rsidR="005F0956" w:rsidRPr="003362A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елаем полезно и интересно провести </w:t>
      </w:r>
    </w:p>
    <w:p w:rsidR="005F0956" w:rsidRDefault="003527CD" w:rsidP="005172F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время </w:t>
      </w:r>
      <w:r w:rsidR="005F0956" w:rsidRPr="003362A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362AF" w:rsidRPr="003362A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Вам и Вашим детям!</w:t>
      </w:r>
    </w:p>
    <w:p w:rsidR="003362AF" w:rsidRDefault="003B1FB8" w:rsidP="003362AF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Воспитатели старшей группы «Цыплята» Семенова М. Д. Коренева Н. Д.</w:t>
      </w:r>
    </w:p>
    <w:p w:rsidR="003B1FB8" w:rsidRDefault="003B1FB8" w:rsidP="003362AF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362AF" w:rsidRPr="003B1FB8" w:rsidRDefault="009312A8" w:rsidP="001730D0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3B1FB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П</w:t>
      </w:r>
      <w:r w:rsidR="003362AF" w:rsidRPr="003B1FB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росьба не забывать про артикуляционную, дыхательную и пальчиковую гимнастику!</w:t>
      </w:r>
    </w:p>
    <w:p w:rsidR="003362AF" w:rsidRPr="003B1FB8" w:rsidRDefault="003362AF" w:rsidP="001730D0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3362AF" w:rsidRPr="003B1FB8" w:rsidRDefault="003362AF" w:rsidP="001730D0">
      <w:pPr>
        <w:pStyle w:val="a3"/>
        <w:numPr>
          <w:ilvl w:val="0"/>
          <w:numId w:val="3"/>
        </w:numPr>
        <w:rPr>
          <w:b/>
          <w:i/>
          <w:color w:val="385623" w:themeColor="accent6" w:themeShade="80"/>
          <w:sz w:val="28"/>
          <w:szCs w:val="28"/>
        </w:rPr>
      </w:pPr>
      <w:r w:rsidRPr="003B1FB8">
        <w:rPr>
          <w:b/>
          <w:i/>
          <w:color w:val="385623" w:themeColor="accent6" w:themeShade="80"/>
          <w:sz w:val="28"/>
          <w:szCs w:val="28"/>
        </w:rPr>
        <w:t xml:space="preserve">Артикуляционная гимнастика: каждый день перед едой </w:t>
      </w:r>
    </w:p>
    <w:p w:rsidR="003362AF" w:rsidRPr="003B1FB8" w:rsidRDefault="003362AF" w:rsidP="001730D0">
      <w:pPr>
        <w:pStyle w:val="a3"/>
        <w:numPr>
          <w:ilvl w:val="0"/>
          <w:numId w:val="3"/>
        </w:numPr>
        <w:rPr>
          <w:b/>
          <w:i/>
          <w:color w:val="385623" w:themeColor="accent6" w:themeShade="80"/>
          <w:sz w:val="28"/>
          <w:szCs w:val="28"/>
        </w:rPr>
      </w:pPr>
      <w:r w:rsidRPr="003B1FB8">
        <w:rPr>
          <w:b/>
          <w:i/>
          <w:color w:val="385623" w:themeColor="accent6" w:themeShade="80"/>
          <w:sz w:val="28"/>
          <w:szCs w:val="28"/>
        </w:rPr>
        <w:t xml:space="preserve">Дыхательная гимнастика: </w:t>
      </w:r>
      <w:r w:rsidRPr="003B1FB8">
        <w:rPr>
          <w:b/>
          <w:i/>
          <w:color w:val="385623" w:themeColor="accent6" w:themeShade="80"/>
          <w:sz w:val="28"/>
          <w:szCs w:val="28"/>
          <w:u w:val="single"/>
        </w:rPr>
        <w:t>обязательно</w:t>
      </w:r>
      <w:r w:rsidRPr="003B1FB8">
        <w:rPr>
          <w:b/>
          <w:i/>
          <w:color w:val="385623" w:themeColor="accent6" w:themeShade="80"/>
          <w:sz w:val="28"/>
          <w:szCs w:val="28"/>
        </w:rPr>
        <w:t xml:space="preserve"> во время «речевых» занятий</w:t>
      </w:r>
    </w:p>
    <w:p w:rsidR="003362AF" w:rsidRPr="003B1FB8" w:rsidRDefault="003362AF" w:rsidP="001730D0">
      <w:pPr>
        <w:pStyle w:val="a3"/>
        <w:numPr>
          <w:ilvl w:val="0"/>
          <w:numId w:val="3"/>
        </w:numPr>
        <w:rPr>
          <w:b/>
          <w:i/>
          <w:color w:val="385623" w:themeColor="accent6" w:themeShade="80"/>
          <w:sz w:val="28"/>
          <w:szCs w:val="28"/>
        </w:rPr>
      </w:pPr>
      <w:r w:rsidRPr="003B1FB8">
        <w:rPr>
          <w:b/>
          <w:i/>
          <w:color w:val="385623" w:themeColor="accent6" w:themeShade="80"/>
          <w:sz w:val="28"/>
          <w:szCs w:val="28"/>
        </w:rPr>
        <w:t>Пальчиковая гимнастика: каждый день</w:t>
      </w:r>
      <w:r w:rsidR="001730D0" w:rsidRPr="003B1FB8">
        <w:rPr>
          <w:b/>
          <w:i/>
          <w:color w:val="385623" w:themeColor="accent6" w:themeShade="80"/>
          <w:sz w:val="28"/>
          <w:szCs w:val="28"/>
        </w:rPr>
        <w:t>,</w:t>
      </w:r>
      <w:r w:rsidRPr="003B1FB8">
        <w:rPr>
          <w:b/>
          <w:i/>
          <w:color w:val="385623" w:themeColor="accent6" w:themeShade="80"/>
          <w:sz w:val="28"/>
          <w:szCs w:val="28"/>
        </w:rPr>
        <w:t xml:space="preserve"> обязательно перед</w:t>
      </w:r>
      <w:r w:rsidR="001730D0" w:rsidRPr="003B1FB8">
        <w:rPr>
          <w:b/>
          <w:i/>
          <w:color w:val="385623" w:themeColor="accent6" w:themeShade="80"/>
          <w:sz w:val="28"/>
          <w:szCs w:val="28"/>
        </w:rPr>
        <w:t xml:space="preserve"> занятием, связанным</w:t>
      </w:r>
      <w:r w:rsidRPr="003B1FB8">
        <w:rPr>
          <w:b/>
          <w:i/>
          <w:color w:val="385623" w:themeColor="accent6" w:themeShade="80"/>
          <w:sz w:val="28"/>
          <w:szCs w:val="28"/>
        </w:rPr>
        <w:t xml:space="preserve"> с напряжением пальцев и кистей рук</w:t>
      </w:r>
    </w:p>
    <w:p w:rsidR="003362AF" w:rsidRPr="003362AF" w:rsidRDefault="003362AF" w:rsidP="003362AF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930C84" w:rsidRDefault="00930C84" w:rsidP="005172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2F4" w:rsidRPr="00D11ACC" w:rsidRDefault="00D43340" w:rsidP="005172F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11ACC">
        <w:rPr>
          <w:rFonts w:ascii="Times New Roman" w:hAnsi="Times New Roman" w:cs="Times New Roman"/>
          <w:b/>
          <w:i/>
          <w:color w:val="C00000"/>
          <w:sz w:val="28"/>
          <w:szCs w:val="28"/>
        </w:rPr>
        <w:t>Вторник 12</w:t>
      </w:r>
      <w:r w:rsidR="00A158F9" w:rsidRPr="00D11ACC">
        <w:rPr>
          <w:rFonts w:ascii="Times New Roman" w:hAnsi="Times New Roman" w:cs="Times New Roman"/>
          <w:b/>
          <w:i/>
          <w:color w:val="C00000"/>
          <w:sz w:val="28"/>
          <w:szCs w:val="28"/>
        </w:rPr>
        <w:t>.05.2020 г.</w:t>
      </w:r>
    </w:p>
    <w:p w:rsidR="00A158F9" w:rsidRPr="00B459CF" w:rsidRDefault="00A158F9" w:rsidP="00A158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459C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Познавательное  развитие: ФЭМП    </w:t>
      </w:r>
    </w:p>
    <w:p w:rsidR="00C336A0" w:rsidRDefault="00A158F9" w:rsidP="00C336A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</w:p>
    <w:p w:rsidR="00C336A0" w:rsidRPr="003527CD" w:rsidRDefault="00A158F9" w:rsidP="003527CD">
      <w:pPr>
        <w:shd w:val="clear" w:color="auto" w:fill="FFFFFF"/>
        <w:jc w:val="both"/>
        <w:rPr>
          <w:sz w:val="28"/>
          <w:szCs w:val="28"/>
        </w:rPr>
      </w:pPr>
      <w:r w:rsidRPr="00930C84">
        <w:rPr>
          <w:color w:val="000000" w:themeColor="text1"/>
          <w:sz w:val="28"/>
          <w:szCs w:val="28"/>
        </w:rPr>
        <w:t xml:space="preserve"> </w:t>
      </w:r>
      <w:r w:rsidRPr="003527CD">
        <w:rPr>
          <w:sz w:val="28"/>
          <w:szCs w:val="28"/>
        </w:rPr>
        <w:t>Напишите цифры по порядку на листе крупно в 1 строчку</w:t>
      </w:r>
      <w:r w:rsidR="00C336A0" w:rsidRPr="003527CD">
        <w:rPr>
          <w:sz w:val="28"/>
          <w:szCs w:val="28"/>
        </w:rPr>
        <w:t xml:space="preserve">; </w:t>
      </w:r>
    </w:p>
    <w:p w:rsidR="00A158F9" w:rsidRPr="003527CD" w:rsidRDefault="00C336A0" w:rsidP="003527CD">
      <w:pPr>
        <w:shd w:val="clear" w:color="auto" w:fill="FFFFFF"/>
        <w:spacing w:after="240"/>
        <w:jc w:val="both"/>
        <w:rPr>
          <w:sz w:val="28"/>
          <w:szCs w:val="28"/>
        </w:rPr>
      </w:pPr>
      <w:r w:rsidRPr="003527CD">
        <w:rPr>
          <w:sz w:val="28"/>
          <w:szCs w:val="28"/>
        </w:rPr>
        <w:t>повторите</w:t>
      </w:r>
      <w:r w:rsidR="00A158F9" w:rsidRPr="003527CD">
        <w:rPr>
          <w:sz w:val="28"/>
          <w:szCs w:val="28"/>
        </w:rPr>
        <w:t xml:space="preserve"> отношения рядом стоящих чисе</w:t>
      </w:r>
      <w:r w:rsidRPr="003527CD">
        <w:rPr>
          <w:sz w:val="28"/>
          <w:szCs w:val="28"/>
        </w:rPr>
        <w:t xml:space="preserve">л: 6 и 7, 7 и 8, 8 и 9, 9 и 10 </w:t>
      </w:r>
      <w:r w:rsidR="00A158F9" w:rsidRPr="003527CD">
        <w:rPr>
          <w:sz w:val="28"/>
          <w:szCs w:val="28"/>
        </w:rPr>
        <w:t>(например</w:t>
      </w:r>
      <w:r w:rsidRPr="003527CD">
        <w:rPr>
          <w:sz w:val="28"/>
          <w:szCs w:val="28"/>
        </w:rPr>
        <w:t>:</w:t>
      </w:r>
      <w:r w:rsidR="00A158F9" w:rsidRPr="003527CD">
        <w:rPr>
          <w:sz w:val="28"/>
          <w:szCs w:val="28"/>
        </w:rPr>
        <w:t xml:space="preserve"> 6 меньше 7 на 1</w:t>
      </w:r>
      <w:r w:rsidRPr="003527CD">
        <w:rPr>
          <w:sz w:val="28"/>
          <w:szCs w:val="28"/>
        </w:rPr>
        <w:t xml:space="preserve">, </w:t>
      </w:r>
      <w:r w:rsidR="00A158F9" w:rsidRPr="003527CD">
        <w:rPr>
          <w:sz w:val="28"/>
          <w:szCs w:val="28"/>
        </w:rPr>
        <w:t xml:space="preserve"> или 7 больше 6 на 1, что нужно</w:t>
      </w:r>
      <w:r w:rsidRPr="003527CD">
        <w:rPr>
          <w:sz w:val="28"/>
          <w:szCs w:val="28"/>
        </w:rPr>
        <w:t>, что</w:t>
      </w:r>
      <w:r w:rsidR="00A158F9" w:rsidRPr="003527CD">
        <w:rPr>
          <w:sz w:val="28"/>
          <w:szCs w:val="28"/>
        </w:rPr>
        <w:t>бы после 6 появилась цифра 7 и на оборот 6)</w:t>
      </w:r>
      <w:r w:rsidRPr="003527CD">
        <w:rPr>
          <w:sz w:val="28"/>
          <w:szCs w:val="28"/>
        </w:rPr>
        <w:t>.</w:t>
      </w:r>
      <w:r w:rsidR="00A158F9" w:rsidRPr="003527CD">
        <w:rPr>
          <w:sz w:val="28"/>
          <w:szCs w:val="28"/>
        </w:rPr>
        <w:t xml:space="preserve"> </w:t>
      </w:r>
    </w:p>
    <w:p w:rsidR="00C336A0" w:rsidRPr="003527CD" w:rsidRDefault="00C336A0" w:rsidP="003527C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527CD">
        <w:rPr>
          <w:b/>
          <w:sz w:val="28"/>
          <w:szCs w:val="28"/>
        </w:rPr>
        <w:t xml:space="preserve"> Ориентирование на листе бумаги.</w:t>
      </w:r>
    </w:p>
    <w:p w:rsidR="00A158F9" w:rsidRPr="00D11ACC" w:rsidRDefault="00C336A0" w:rsidP="00D11ACC">
      <w:pPr>
        <w:shd w:val="clear" w:color="auto" w:fill="FFFFFF"/>
        <w:rPr>
          <w:sz w:val="28"/>
          <w:szCs w:val="28"/>
        </w:rPr>
      </w:pPr>
      <w:r w:rsidRPr="003527CD">
        <w:rPr>
          <w:sz w:val="28"/>
          <w:szCs w:val="28"/>
        </w:rPr>
        <w:t xml:space="preserve">Определите стороны, углы и середину листа </w:t>
      </w:r>
      <w:r w:rsidR="00A158F9" w:rsidRPr="003527CD">
        <w:rPr>
          <w:sz w:val="28"/>
          <w:szCs w:val="28"/>
        </w:rPr>
        <w:t xml:space="preserve"> (круг находится в центре, треугольник в правом верхнем углу, прямоугольник в левом верхнем углу, овал в левом нижнем углу, квадрат в правом нижнем углу)</w:t>
      </w:r>
      <w:r w:rsidRPr="003527CD">
        <w:rPr>
          <w:sz w:val="28"/>
          <w:szCs w:val="28"/>
        </w:rPr>
        <w:t>.</w:t>
      </w:r>
      <w:r w:rsidR="00A158F9" w:rsidRPr="003527CD">
        <w:rPr>
          <w:sz w:val="28"/>
          <w:szCs w:val="28"/>
        </w:rPr>
        <w:t xml:space="preserve"> Сначала проговаривает родитель, а за тем проговаривает и показывает ребёнок (рисунок ниже представлен)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6"/>
      </w:tblGrid>
      <w:tr w:rsidR="003527CD" w:rsidTr="00D11ACC">
        <w:trPr>
          <w:trHeight w:val="5114"/>
        </w:trPr>
        <w:tc>
          <w:tcPr>
            <w:tcW w:w="9996" w:type="dxa"/>
          </w:tcPr>
          <w:p w:rsidR="003527CD" w:rsidRDefault="00D11ACC" w:rsidP="00A158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D07E2" wp14:editId="0EE4225A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1137285</wp:posOffset>
                      </wp:positionV>
                      <wp:extent cx="817245" cy="803275"/>
                      <wp:effectExtent l="0" t="0" r="20955" b="158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245" cy="803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220.4pt;margin-top:89.55pt;width:64.35pt;height:6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37894" wp14:editId="50A58262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2535555</wp:posOffset>
                      </wp:positionV>
                      <wp:extent cx="706120" cy="609600"/>
                      <wp:effectExtent l="0" t="0" r="1778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425.55pt;margin-top:199.65pt;width:55.6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87C16A" wp14:editId="0B13FB3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2580640</wp:posOffset>
                      </wp:positionV>
                      <wp:extent cx="1551305" cy="553720"/>
                      <wp:effectExtent l="0" t="0" r="10795" b="1778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305" cy="553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2.85pt;margin-top:203.2pt;width:122.15pt;height:4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942A0" wp14:editId="4A9DBF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147320</wp:posOffset>
                      </wp:positionV>
                      <wp:extent cx="1537335" cy="484505"/>
                      <wp:effectExtent l="0" t="0" r="24765" b="1079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33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.75pt;margin-top:11.6pt;width:121.0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D6BA0" wp14:editId="40C6A122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78105</wp:posOffset>
                      </wp:positionV>
                      <wp:extent cx="871855" cy="734060"/>
                      <wp:effectExtent l="19050" t="19050" r="42545" b="27940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734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411.7pt;margin-top:6.15pt;width:68.65pt;height:5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" fillcolor="#5b9bd5" strokecolor="#41719c" strokeweight="1pt"/>
                  </w:pict>
                </mc:Fallback>
              </mc:AlternateContent>
            </w:r>
          </w:p>
        </w:tc>
      </w:tr>
    </w:tbl>
    <w:p w:rsidR="00A158F9" w:rsidRPr="003527CD" w:rsidRDefault="00C336A0" w:rsidP="003527CD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Рассмотрите предметы, </w:t>
      </w:r>
      <w:r w:rsidR="00A158F9" w:rsidRPr="003527CD">
        <w:rPr>
          <w:rFonts w:ascii="Times New Roman" w:hAnsi="Times New Roman" w:cs="Times New Roman"/>
          <w:b/>
          <w:sz w:val="28"/>
          <w:szCs w:val="28"/>
        </w:rPr>
        <w:t xml:space="preserve"> в комнате и обсудить с ребенком какой они формы</w:t>
      </w:r>
      <w:r w:rsidRPr="003527CD">
        <w:rPr>
          <w:rFonts w:ascii="Times New Roman" w:hAnsi="Times New Roman" w:cs="Times New Roman"/>
          <w:b/>
          <w:sz w:val="28"/>
          <w:szCs w:val="28"/>
        </w:rPr>
        <w:t xml:space="preserve"> (круг, квадрат, прямоугольник, овал).</w:t>
      </w:r>
    </w:p>
    <w:p w:rsidR="00A158F9" w:rsidRDefault="00A158F9" w:rsidP="003527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158F9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</w:t>
      </w:r>
    </w:p>
    <w:p w:rsidR="002C75FC" w:rsidRPr="00A158F9" w:rsidRDefault="00C336A0" w:rsidP="00A158F9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="00A158F9">
        <w:rPr>
          <w:rFonts w:ascii="Times New Roman" w:hAnsi="Times New Roman" w:cs="Times New Roman"/>
          <w:sz w:val="28"/>
          <w:szCs w:val="28"/>
        </w:rPr>
        <w:t xml:space="preserve"> ребенку стать строителем и построить здание театра из кубиков, используя схему-образец.</w:t>
      </w:r>
    </w:p>
    <w:p w:rsidR="00D14D56" w:rsidRDefault="00F7029B" w:rsidP="005172F4">
      <w:pPr>
        <w:tabs>
          <w:tab w:val="left" w:pos="56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C5F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ACC">
        <w:rPr>
          <w:rFonts w:ascii="Times New Roman" w:hAnsi="Times New Roman" w:cs="Times New Roman"/>
          <w:b/>
          <w:color w:val="C00000"/>
          <w:sz w:val="28"/>
          <w:szCs w:val="28"/>
        </w:rPr>
        <w:t>Четверг 14.05.2020 г.</w:t>
      </w:r>
      <w:r w:rsidRPr="00D11AC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4D56" w:rsidRPr="005C5FB2" w:rsidRDefault="00F7029B" w:rsidP="00D14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14D56" w:rsidRPr="00D007B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36A0">
        <w:rPr>
          <w:rFonts w:ascii="Times New Roman" w:hAnsi="Times New Roman" w:cs="Times New Roman"/>
          <w:b/>
          <w:sz w:val="28"/>
          <w:szCs w:val="28"/>
          <w:u w:val="single"/>
        </w:rPr>
        <w:t xml:space="preserve">.Речевое развитие: </w:t>
      </w:r>
      <w:r w:rsidR="00C336A0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D14D56" w:rsidRPr="00D007BD">
        <w:rPr>
          <w:rFonts w:ascii="Times New Roman" w:hAnsi="Times New Roman" w:cs="Times New Roman"/>
          <w:sz w:val="28"/>
          <w:szCs w:val="28"/>
        </w:rPr>
        <w:t xml:space="preserve"> описательного рассказа.</w:t>
      </w:r>
    </w:p>
    <w:p w:rsidR="00D14D56" w:rsidRDefault="003527CD" w:rsidP="00D11AC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27CD">
        <w:rPr>
          <w:sz w:val="28"/>
          <w:szCs w:val="28"/>
        </w:rPr>
        <w:t>Вначале</w:t>
      </w:r>
      <w:r w:rsidR="00D11ACC">
        <w:rPr>
          <w:sz w:val="28"/>
          <w:szCs w:val="28"/>
        </w:rPr>
        <w:t xml:space="preserve"> с ребенком</w:t>
      </w:r>
      <w:r w:rsidRPr="003527CD">
        <w:rPr>
          <w:sz w:val="28"/>
          <w:szCs w:val="28"/>
        </w:rPr>
        <w:t xml:space="preserve"> проведите</w:t>
      </w:r>
      <w:r w:rsidR="00D14D56" w:rsidRPr="003527CD">
        <w:rPr>
          <w:sz w:val="28"/>
          <w:szCs w:val="28"/>
        </w:rPr>
        <w:t xml:space="preserve"> беседу </w:t>
      </w:r>
      <w:r w:rsidR="00D14D56" w:rsidRPr="000D49DF">
        <w:rPr>
          <w:color w:val="000000" w:themeColor="text1"/>
          <w:sz w:val="28"/>
          <w:szCs w:val="28"/>
        </w:rPr>
        <w:t>(побеседуйте о временах года</w:t>
      </w:r>
      <w:r w:rsidR="00D11ACC">
        <w:rPr>
          <w:color w:val="000000" w:themeColor="text1"/>
          <w:sz w:val="28"/>
          <w:szCs w:val="28"/>
        </w:rPr>
        <w:t>,</w:t>
      </w:r>
      <w:r w:rsidR="00D14D56" w:rsidRPr="000D49DF">
        <w:rPr>
          <w:color w:val="000000" w:themeColor="text1"/>
          <w:sz w:val="28"/>
          <w:szCs w:val="28"/>
        </w:rPr>
        <w:t xml:space="preserve"> выделив время года весна, пусть дети вспомнят</w:t>
      </w:r>
      <w:r w:rsidR="00734959">
        <w:rPr>
          <w:color w:val="000000" w:themeColor="text1"/>
          <w:sz w:val="28"/>
          <w:szCs w:val="28"/>
        </w:rPr>
        <w:t>,</w:t>
      </w:r>
      <w:r w:rsidR="00D14D56" w:rsidRPr="000D49DF">
        <w:rPr>
          <w:color w:val="000000" w:themeColor="text1"/>
          <w:sz w:val="28"/>
          <w:szCs w:val="28"/>
        </w:rPr>
        <w:t xml:space="preserve"> каких птиц называют перелётными</w:t>
      </w:r>
      <w:r w:rsidR="00D14D56">
        <w:rPr>
          <w:color w:val="000000" w:themeColor="text1"/>
          <w:sz w:val="28"/>
          <w:szCs w:val="28"/>
        </w:rPr>
        <w:t>)</w:t>
      </w:r>
      <w:r w:rsidR="00D11ACC">
        <w:rPr>
          <w:color w:val="000000" w:themeColor="text1"/>
          <w:sz w:val="28"/>
          <w:szCs w:val="28"/>
        </w:rPr>
        <w:t xml:space="preserve">. </w:t>
      </w:r>
    </w:p>
    <w:p w:rsidR="00D14D56" w:rsidRPr="000D49DF" w:rsidRDefault="00D14D56" w:rsidP="00D14D5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D14D56" w:rsidRDefault="00D14D56" w:rsidP="00D11AC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D007BD">
        <w:rPr>
          <w:color w:val="111111"/>
          <w:sz w:val="28"/>
          <w:szCs w:val="28"/>
        </w:rPr>
        <w:t>Когда начин</w:t>
      </w:r>
      <w:r w:rsidR="00D11ACC">
        <w:rPr>
          <w:color w:val="111111"/>
          <w:sz w:val="28"/>
          <w:szCs w:val="28"/>
        </w:rPr>
        <w:t xml:space="preserve">ают желтеть листья на деревьях,    </w:t>
      </w:r>
      <w:r w:rsidRPr="00D007BD">
        <w:rPr>
          <w:color w:val="111111"/>
          <w:sz w:val="28"/>
          <w:szCs w:val="28"/>
        </w:rPr>
        <w:t>теплолюбивые </w:t>
      </w:r>
      <w:r w:rsidRPr="003527C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ласточки</w:t>
      </w:r>
      <w:r w:rsidRPr="00D007BD">
        <w:rPr>
          <w:color w:val="111111"/>
          <w:sz w:val="28"/>
          <w:szCs w:val="28"/>
        </w:rPr>
        <w:t> одними из первых собираются в стаи и улетают в теплые края</w:t>
      </w:r>
      <w:r>
        <w:rPr>
          <w:color w:val="111111"/>
          <w:sz w:val="28"/>
          <w:szCs w:val="28"/>
        </w:rPr>
        <w:t>, а</w:t>
      </w:r>
      <w:r w:rsidRPr="00D007BD">
        <w:rPr>
          <w:color w:val="111111"/>
          <w:sz w:val="28"/>
          <w:szCs w:val="28"/>
        </w:rPr>
        <w:t xml:space="preserve"> возвращаются последними, когда </w:t>
      </w:r>
      <w:proofErr w:type="gramStart"/>
      <w:r w:rsidRPr="00D007BD">
        <w:rPr>
          <w:color w:val="111111"/>
          <w:sz w:val="28"/>
          <w:szCs w:val="28"/>
        </w:rPr>
        <w:t>вовсю</w:t>
      </w:r>
      <w:proofErr w:type="gramEnd"/>
      <w:r w:rsidRPr="00D007BD">
        <w:rPr>
          <w:color w:val="111111"/>
          <w:sz w:val="28"/>
          <w:szCs w:val="28"/>
        </w:rPr>
        <w:t xml:space="preserve"> уже хозяйничает весна</w:t>
      </w:r>
      <w:r>
        <w:rPr>
          <w:color w:val="111111"/>
          <w:sz w:val="28"/>
          <w:szCs w:val="28"/>
        </w:rPr>
        <w:t>.</w:t>
      </w:r>
    </w:p>
    <w:p w:rsidR="00D14D56" w:rsidRDefault="003527CD" w:rsidP="003527CD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</w:t>
      </w:r>
      <w:r w:rsidR="00D14D56" w:rsidRPr="00D007BD">
        <w:rPr>
          <w:color w:val="111111"/>
          <w:sz w:val="28"/>
          <w:szCs w:val="28"/>
        </w:rPr>
        <w:t>Рассматривание </w:t>
      </w:r>
      <w:r w:rsidR="00D14D56" w:rsidRPr="00D007BD">
        <w:rPr>
          <w:rStyle w:val="a7"/>
          <w:color w:val="111111"/>
          <w:sz w:val="28"/>
          <w:szCs w:val="28"/>
          <w:bdr w:val="none" w:sz="0" w:space="0" w:color="auto" w:frame="1"/>
        </w:rPr>
        <w:t>ласточки на картинке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r w:rsidR="00D14D56" w:rsidRPr="00D007BD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</w:p>
    <w:p w:rsidR="00D11ACC" w:rsidRDefault="00D11ACC" w:rsidP="003527CD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6CF148F" wp14:editId="3D8D7D16">
            <wp:extent cx="5076825" cy="3812577"/>
            <wp:effectExtent l="0" t="0" r="0" b="0"/>
            <wp:docPr id="10" name="Рисунок 10" descr="http://mooseum.ru/Priroda/Ptizy/image/ross/lastoh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seum.ru/Priroda/Ptizy/image/ross/lastoh-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56" w:rsidRDefault="003527CD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Ласточка - </w:t>
      </w:r>
      <w:r w:rsidR="00D14D56" w:rsidRPr="003527C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="00D14D56" w:rsidRPr="003527CD">
        <w:rPr>
          <w:b/>
          <w:color w:val="111111"/>
          <w:sz w:val="28"/>
          <w:szCs w:val="28"/>
        </w:rPr>
        <w:t>,</w:t>
      </w:r>
      <w:r w:rsidR="00D14D56" w:rsidRPr="00D007BD">
        <w:rPr>
          <w:color w:val="111111"/>
          <w:sz w:val="28"/>
          <w:szCs w:val="28"/>
        </w:rPr>
        <w:t xml:space="preserve"> очень маленькая птичка. У нее маленькая головка, черного цвета</w:t>
      </w:r>
      <w:r w:rsidR="00D14D56">
        <w:rPr>
          <w:color w:val="111111"/>
          <w:sz w:val="28"/>
          <w:szCs w:val="28"/>
        </w:rPr>
        <w:t>,</w:t>
      </w:r>
      <w:r w:rsidR="00D14D56" w:rsidRPr="00D007BD">
        <w:rPr>
          <w:color w:val="111111"/>
          <w:sz w:val="28"/>
          <w:szCs w:val="28"/>
        </w:rPr>
        <w:t xml:space="preserve"> </w:t>
      </w:r>
      <w:r w:rsidR="00D14D56">
        <w:rPr>
          <w:color w:val="111111"/>
          <w:sz w:val="28"/>
          <w:szCs w:val="28"/>
        </w:rPr>
        <w:t>шейка коротенькая,</w:t>
      </w:r>
      <w:r w:rsidR="00D14D56" w:rsidRPr="00D007BD">
        <w:rPr>
          <w:color w:val="111111"/>
          <w:sz w:val="28"/>
          <w:szCs w:val="28"/>
        </w:rPr>
        <w:t xml:space="preserve"> </w:t>
      </w:r>
      <w:r w:rsidR="00D14D56">
        <w:rPr>
          <w:color w:val="111111"/>
          <w:sz w:val="28"/>
          <w:szCs w:val="28"/>
        </w:rPr>
        <w:t>к</w:t>
      </w:r>
      <w:r w:rsidR="00D14D56" w:rsidRPr="00D007BD">
        <w:rPr>
          <w:color w:val="111111"/>
          <w:sz w:val="28"/>
          <w:szCs w:val="28"/>
        </w:rPr>
        <w:t>лювик очень маленький треугольный. Спинка</w:t>
      </w:r>
      <w:r w:rsidR="00D14D56">
        <w:rPr>
          <w:color w:val="111111"/>
          <w:sz w:val="28"/>
          <w:szCs w:val="28"/>
        </w:rPr>
        <w:t>,</w:t>
      </w:r>
      <w:r w:rsidR="00D14D56" w:rsidRPr="00D007BD">
        <w:rPr>
          <w:color w:val="111111"/>
          <w:sz w:val="28"/>
          <w:szCs w:val="28"/>
        </w:rPr>
        <w:t xml:space="preserve"> </w:t>
      </w:r>
      <w:r w:rsidR="00D14D56">
        <w:rPr>
          <w:color w:val="111111"/>
          <w:sz w:val="28"/>
          <w:szCs w:val="28"/>
        </w:rPr>
        <w:t>к</w:t>
      </w:r>
      <w:r w:rsidR="00D14D56" w:rsidRPr="00D007BD">
        <w:rPr>
          <w:color w:val="111111"/>
          <w:sz w:val="28"/>
          <w:szCs w:val="28"/>
        </w:rPr>
        <w:t xml:space="preserve">рылья и хвост </w:t>
      </w:r>
      <w:r w:rsidR="00D14D56">
        <w:rPr>
          <w:color w:val="111111"/>
          <w:sz w:val="28"/>
          <w:szCs w:val="28"/>
        </w:rPr>
        <w:t>тоже черненькая</w:t>
      </w:r>
      <w:r w:rsidR="00D14D56" w:rsidRPr="00D007BD">
        <w:rPr>
          <w:color w:val="111111"/>
          <w:sz w:val="28"/>
          <w:szCs w:val="28"/>
        </w:rPr>
        <w:t>.</w:t>
      </w:r>
      <w:r w:rsidR="00D14D56" w:rsidRPr="00D007BD">
        <w:rPr>
          <w:sz w:val="28"/>
          <w:szCs w:val="28"/>
        </w:rPr>
        <w:t xml:space="preserve"> </w:t>
      </w:r>
      <w:r w:rsidR="00D14D56" w:rsidRPr="00D007BD">
        <w:rPr>
          <w:color w:val="111111"/>
          <w:sz w:val="28"/>
          <w:szCs w:val="28"/>
        </w:rPr>
        <w:t>И только грудка у </w:t>
      </w:r>
      <w:r w:rsidR="00D14D56" w:rsidRPr="003527C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ласточки белая</w:t>
      </w:r>
      <w:r w:rsidR="00D14D56" w:rsidRPr="00D007BD">
        <w:rPr>
          <w:color w:val="111111"/>
          <w:sz w:val="28"/>
          <w:szCs w:val="28"/>
        </w:rPr>
        <w:t>,</w:t>
      </w:r>
      <w:r w:rsidR="00D14D56">
        <w:rPr>
          <w:color w:val="111111"/>
          <w:sz w:val="28"/>
          <w:szCs w:val="28"/>
        </w:rPr>
        <w:t xml:space="preserve"> </w:t>
      </w:r>
      <w:r w:rsidR="00D14D56" w:rsidRPr="00D007BD">
        <w:rPr>
          <w:color w:val="111111"/>
          <w:sz w:val="28"/>
          <w:szCs w:val="28"/>
        </w:rPr>
        <w:t xml:space="preserve">с </w:t>
      </w:r>
      <w:proofErr w:type="gramStart"/>
      <w:r w:rsidR="00D14D56" w:rsidRPr="00D007BD">
        <w:rPr>
          <w:color w:val="111111"/>
          <w:sz w:val="28"/>
          <w:szCs w:val="28"/>
        </w:rPr>
        <w:t>красно-синим</w:t>
      </w:r>
      <w:proofErr w:type="gramEnd"/>
      <w:r w:rsidR="00D14D56" w:rsidRPr="00D007BD">
        <w:rPr>
          <w:color w:val="111111"/>
          <w:sz w:val="28"/>
          <w:szCs w:val="28"/>
        </w:rPr>
        <w:t xml:space="preserve"> галстучком. Летают </w:t>
      </w:r>
      <w:r w:rsidR="00D14D56" w:rsidRPr="00D007B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ласточки быстро</w:t>
      </w:r>
      <w:r w:rsidR="00D14D56" w:rsidRPr="00D007BD">
        <w:rPr>
          <w:color w:val="111111"/>
          <w:sz w:val="28"/>
          <w:szCs w:val="28"/>
        </w:rPr>
        <w:t>, потому,</w:t>
      </w:r>
      <w:r w:rsidR="00D14D56">
        <w:rPr>
          <w:color w:val="111111"/>
          <w:sz w:val="28"/>
          <w:szCs w:val="28"/>
        </w:rPr>
        <w:t xml:space="preserve"> </w:t>
      </w:r>
      <w:r w:rsidR="00D14D56" w:rsidRPr="00D007BD">
        <w:rPr>
          <w:color w:val="111111"/>
          <w:sz w:val="28"/>
          <w:szCs w:val="28"/>
        </w:rPr>
        <w:t>что у них длинные,</w:t>
      </w:r>
      <w:r w:rsidR="00D14D56">
        <w:rPr>
          <w:color w:val="111111"/>
          <w:sz w:val="28"/>
          <w:szCs w:val="28"/>
        </w:rPr>
        <w:t xml:space="preserve"> </w:t>
      </w:r>
      <w:r w:rsidR="00D14D56" w:rsidRPr="00D007BD">
        <w:rPr>
          <w:color w:val="111111"/>
          <w:sz w:val="28"/>
          <w:szCs w:val="28"/>
        </w:rPr>
        <w:t>острые крылья, сильный острый раздвоенный хвост. Лапки коротеньки,</w:t>
      </w:r>
      <w:r w:rsidR="00D14D56">
        <w:rPr>
          <w:color w:val="111111"/>
          <w:sz w:val="28"/>
          <w:szCs w:val="28"/>
        </w:rPr>
        <w:t xml:space="preserve"> </w:t>
      </w:r>
      <w:r w:rsidR="00D14D56" w:rsidRPr="00D007BD">
        <w:rPr>
          <w:color w:val="111111"/>
          <w:sz w:val="28"/>
          <w:szCs w:val="28"/>
        </w:rPr>
        <w:t>слабенькие,</w:t>
      </w:r>
      <w:r w:rsidR="00D14D56">
        <w:rPr>
          <w:color w:val="111111"/>
          <w:sz w:val="28"/>
          <w:szCs w:val="28"/>
        </w:rPr>
        <w:t xml:space="preserve"> </w:t>
      </w:r>
      <w:r w:rsidR="00D14D56" w:rsidRPr="00D007BD">
        <w:rPr>
          <w:color w:val="111111"/>
          <w:sz w:val="28"/>
          <w:szCs w:val="28"/>
        </w:rPr>
        <w:t>с маленькими коготками</w:t>
      </w:r>
      <w:r w:rsidR="00D14D56">
        <w:rPr>
          <w:color w:val="111111"/>
          <w:sz w:val="28"/>
          <w:szCs w:val="28"/>
        </w:rPr>
        <w:t>.</w:t>
      </w:r>
    </w:p>
    <w:p w:rsidR="00D14D56" w:rsidRPr="00D007BD" w:rsidRDefault="00D14D56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Тело ласточки покрыто перьями.</w:t>
      </w:r>
    </w:p>
    <w:p w:rsidR="00D14D56" w:rsidRPr="00D007BD" w:rsidRDefault="00D14D56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D007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007BD">
        <w:rPr>
          <w:color w:val="111111"/>
          <w:sz w:val="28"/>
          <w:szCs w:val="28"/>
        </w:rPr>
        <w:t>Щебет ласточки трудно услышать в городе. Голос у неё негромкий. А время от времени щебет сменяется потрескиванием.</w:t>
      </w:r>
    </w:p>
    <w:p w:rsidR="00D14D56" w:rsidRDefault="00D14D56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D007B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Ласточки</w:t>
      </w:r>
      <w:r w:rsidRPr="00D007BD">
        <w:rPr>
          <w:color w:val="111111"/>
          <w:sz w:val="28"/>
          <w:szCs w:val="28"/>
        </w:rPr>
        <w:t> питаются мелкими насекомыми,</w:t>
      </w:r>
      <w:r>
        <w:rPr>
          <w:color w:val="111111"/>
          <w:sz w:val="28"/>
          <w:szCs w:val="28"/>
        </w:rPr>
        <w:t xml:space="preserve"> </w:t>
      </w:r>
      <w:r w:rsidRPr="00D007BD">
        <w:rPr>
          <w:color w:val="111111"/>
          <w:sz w:val="28"/>
          <w:szCs w:val="28"/>
        </w:rPr>
        <w:t>мухами личинками,</w:t>
      </w:r>
      <w:r>
        <w:rPr>
          <w:color w:val="111111"/>
          <w:sz w:val="28"/>
          <w:szCs w:val="28"/>
        </w:rPr>
        <w:t xml:space="preserve"> </w:t>
      </w:r>
      <w:r w:rsidRPr="00D007BD">
        <w:rPr>
          <w:color w:val="111111"/>
          <w:sz w:val="28"/>
          <w:szCs w:val="28"/>
        </w:rPr>
        <w:t>комарами</w:t>
      </w:r>
      <w:r>
        <w:rPr>
          <w:color w:val="111111"/>
          <w:sz w:val="28"/>
          <w:szCs w:val="28"/>
        </w:rPr>
        <w:t>.</w:t>
      </w:r>
    </w:p>
    <w:p w:rsidR="00D14D56" w:rsidRPr="00D007BD" w:rsidRDefault="00D14D56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Pr="00D007BD">
        <w:rPr>
          <w:color w:val="111111"/>
          <w:sz w:val="28"/>
          <w:szCs w:val="28"/>
        </w:rPr>
        <w:t>овят</w:t>
      </w:r>
      <w:r>
        <w:rPr>
          <w:color w:val="111111"/>
          <w:sz w:val="28"/>
          <w:szCs w:val="28"/>
        </w:rPr>
        <w:t xml:space="preserve"> насекомых </w:t>
      </w:r>
      <w:r w:rsidRPr="00D007BD">
        <w:rPr>
          <w:color w:val="111111"/>
          <w:sz w:val="28"/>
          <w:szCs w:val="28"/>
        </w:rPr>
        <w:t>в воздухе на лету.</w:t>
      </w:r>
      <w:r w:rsidRPr="00D007BD">
        <w:rPr>
          <w:color w:val="000000"/>
          <w:sz w:val="28"/>
          <w:szCs w:val="28"/>
        </w:rPr>
        <w:t xml:space="preserve"> Очень редко опускаются на землю, ведь их короткие лапки не приспособлены к ходьбе по земле.</w:t>
      </w:r>
    </w:p>
    <w:p w:rsidR="00D14D56" w:rsidRDefault="00D14D56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</w:t>
      </w:r>
      <w:r w:rsidRPr="00D007BD">
        <w:rPr>
          <w:color w:val="111111"/>
          <w:sz w:val="28"/>
          <w:szCs w:val="28"/>
        </w:rPr>
        <w:t>ивут </w:t>
      </w:r>
      <w:r w:rsidRPr="003527C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ласточки</w:t>
      </w:r>
      <w:r w:rsidRPr="003527CD">
        <w:rPr>
          <w:b/>
          <w:color w:val="111111"/>
          <w:sz w:val="28"/>
          <w:szCs w:val="28"/>
        </w:rPr>
        <w:t> </w:t>
      </w:r>
      <w:r w:rsidRPr="00D007BD">
        <w:rPr>
          <w:color w:val="111111"/>
          <w:sz w:val="28"/>
          <w:szCs w:val="28"/>
        </w:rPr>
        <w:t>поблизости от человека. Вьют свои гнезда под крышей домов. Гнезда они свои строят из маленьких веточек,</w:t>
      </w:r>
      <w:r>
        <w:rPr>
          <w:color w:val="111111"/>
          <w:sz w:val="28"/>
          <w:szCs w:val="28"/>
        </w:rPr>
        <w:t xml:space="preserve"> </w:t>
      </w:r>
      <w:r w:rsidRPr="00D007BD">
        <w:rPr>
          <w:color w:val="111111"/>
          <w:sz w:val="28"/>
          <w:szCs w:val="28"/>
        </w:rPr>
        <w:t>сухих травинок,</w:t>
      </w:r>
      <w:r>
        <w:rPr>
          <w:color w:val="111111"/>
          <w:sz w:val="28"/>
          <w:szCs w:val="28"/>
        </w:rPr>
        <w:t xml:space="preserve"> </w:t>
      </w:r>
      <w:r w:rsidRPr="00D007BD">
        <w:rPr>
          <w:color w:val="111111"/>
          <w:sz w:val="28"/>
          <w:szCs w:val="28"/>
        </w:rPr>
        <w:t>соломинок,</w:t>
      </w:r>
      <w:r>
        <w:rPr>
          <w:color w:val="111111"/>
          <w:sz w:val="28"/>
          <w:szCs w:val="28"/>
        </w:rPr>
        <w:t xml:space="preserve"> </w:t>
      </w:r>
      <w:r w:rsidRPr="00D007BD">
        <w:rPr>
          <w:color w:val="111111"/>
          <w:sz w:val="28"/>
          <w:szCs w:val="28"/>
        </w:rPr>
        <w:t>пушинок и склеивают их землей,</w:t>
      </w:r>
      <w:r>
        <w:rPr>
          <w:color w:val="111111"/>
          <w:sz w:val="28"/>
          <w:szCs w:val="28"/>
        </w:rPr>
        <w:t xml:space="preserve"> </w:t>
      </w:r>
      <w:r w:rsidRPr="00D007BD">
        <w:rPr>
          <w:color w:val="111111"/>
          <w:sz w:val="28"/>
          <w:szCs w:val="28"/>
        </w:rPr>
        <w:t>смоченной слюной. </w:t>
      </w:r>
    </w:p>
    <w:p w:rsidR="00D14D56" w:rsidRDefault="00D14D56" w:rsidP="00D14D56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мае у ласточки появляются п</w:t>
      </w:r>
      <w:r w:rsidRPr="00D007BD">
        <w:rPr>
          <w:color w:val="222222"/>
          <w:sz w:val="28"/>
          <w:szCs w:val="28"/>
          <w:shd w:val="clear" w:color="auto" w:fill="FFFFFF"/>
        </w:rPr>
        <w:t>тенцы</w:t>
      </w:r>
      <w:r>
        <w:rPr>
          <w:color w:val="222222"/>
          <w:sz w:val="28"/>
          <w:szCs w:val="28"/>
          <w:shd w:val="clear" w:color="auto" w:fill="FFFFFF"/>
        </w:rPr>
        <w:t>, они</w:t>
      </w:r>
      <w:r w:rsidRPr="00D007BD">
        <w:rPr>
          <w:color w:val="222222"/>
          <w:sz w:val="28"/>
          <w:szCs w:val="28"/>
          <w:shd w:val="clear" w:color="auto" w:fill="FFFFFF"/>
        </w:rPr>
        <w:t xml:space="preserve"> появляются голыми и беспомощными. Как самец, так и самка кормят птенцов, защищают гнездо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D14D56" w:rsidRDefault="00D14D56" w:rsidP="003527CD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Л</w:t>
      </w:r>
      <w:r w:rsidR="00734959">
        <w:rPr>
          <w:color w:val="222222"/>
          <w:sz w:val="28"/>
          <w:szCs w:val="28"/>
          <w:shd w:val="clear" w:color="auto" w:fill="FFFFFF"/>
        </w:rPr>
        <w:t>асточка это перелётная птица по</w:t>
      </w:r>
      <w:r>
        <w:rPr>
          <w:color w:val="222222"/>
          <w:sz w:val="28"/>
          <w:szCs w:val="28"/>
          <w:shd w:val="clear" w:color="auto" w:fill="FFFFFF"/>
        </w:rPr>
        <w:t>тому</w:t>
      </w:r>
      <w:r w:rsidR="00734959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что она не остаётся на зимовку, а улетает в тёплые края. </w:t>
      </w:r>
    </w:p>
    <w:p w:rsidR="003527CD" w:rsidRPr="003527CD" w:rsidRDefault="003527CD" w:rsidP="003527CD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</w:p>
    <w:p w:rsidR="00D14D56" w:rsidRPr="003527CD" w:rsidRDefault="00D14D56" w:rsidP="00C336A0">
      <w:pPr>
        <w:pStyle w:val="a3"/>
        <w:spacing w:after="200" w:line="360" w:lineRule="auto"/>
        <w:jc w:val="both"/>
        <w:rPr>
          <w:b/>
          <w:sz w:val="28"/>
          <w:szCs w:val="28"/>
        </w:rPr>
      </w:pPr>
      <w:r w:rsidRPr="003527CD">
        <w:rPr>
          <w:b/>
          <w:sz w:val="28"/>
          <w:szCs w:val="28"/>
        </w:rPr>
        <w:t>Ребёнок</w:t>
      </w:r>
      <w:r w:rsidR="00C336A0" w:rsidRPr="003527CD">
        <w:rPr>
          <w:b/>
          <w:sz w:val="28"/>
          <w:szCs w:val="28"/>
        </w:rPr>
        <w:t xml:space="preserve"> (с помощью родителей)</w:t>
      </w:r>
      <w:r w:rsidRPr="003527CD">
        <w:rPr>
          <w:b/>
          <w:sz w:val="28"/>
          <w:szCs w:val="28"/>
        </w:rPr>
        <w:t xml:space="preserve"> составляет описательный рассказ по схеме:</w:t>
      </w:r>
    </w:p>
    <w:p w:rsidR="00A158F9" w:rsidRPr="00F7029B" w:rsidRDefault="00D14D56" w:rsidP="005172F4">
      <w:pPr>
        <w:tabs>
          <w:tab w:val="left" w:pos="5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35F51" wp14:editId="7C3C8A9A">
            <wp:extent cx="5940425" cy="4457700"/>
            <wp:effectExtent l="0" t="0" r="3175" b="0"/>
            <wp:docPr id="15" name="Рисунок 15" descr="Конспект занятия по развитию речи в предшкольной группе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по развитию речи в предшкольной группе на тему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CC" w:rsidRDefault="005C5FB2" w:rsidP="005C5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84">
        <w:rPr>
          <w:rFonts w:ascii="Times New Roman" w:hAnsi="Times New Roman" w:cs="Times New Roman"/>
          <w:b/>
          <w:sz w:val="28"/>
          <w:szCs w:val="28"/>
          <w:u w:val="single"/>
        </w:rPr>
        <w:t>2.Худо</w:t>
      </w:r>
      <w:r w:rsidR="00D11ACC">
        <w:rPr>
          <w:rFonts w:ascii="Times New Roman" w:hAnsi="Times New Roman" w:cs="Times New Roman"/>
          <w:b/>
          <w:sz w:val="28"/>
          <w:szCs w:val="28"/>
          <w:u w:val="single"/>
        </w:rPr>
        <w:t>жественно-эстетическое развитие.</w:t>
      </w:r>
      <w:r w:rsidRPr="002C7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FB2" w:rsidRPr="002C75FC" w:rsidRDefault="005C5FB2" w:rsidP="005C5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5FC">
        <w:rPr>
          <w:rFonts w:ascii="Times New Roman" w:hAnsi="Times New Roman" w:cs="Times New Roman"/>
          <w:b/>
          <w:sz w:val="28"/>
          <w:szCs w:val="28"/>
        </w:rPr>
        <w:t xml:space="preserve">Рисование «Весеннее небо» </w:t>
      </w:r>
    </w:p>
    <w:p w:rsidR="003D7412" w:rsidRDefault="00C336A0" w:rsidP="005C5FB2">
      <w:pPr>
        <w:spacing w:after="20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Возьмите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C5FB2" w:rsidRPr="005C5FB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лист альбомной бумаги</w:t>
      </w:r>
      <w:r w:rsidR="007349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смо</w:t>
      </w:r>
      <w:r w:rsidR="00D11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чите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 водо</w:t>
      </w:r>
      <w:r w:rsidR="00D11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с помощью кисти. Потом окуните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губку (отрезать квадрат не более 3Х3 см) в ярко голубую краску и </w:t>
      </w:r>
      <w:r w:rsidR="00D11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проведите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 </w:t>
      </w:r>
      <w:r w:rsidR="005C5FB2" w:rsidRPr="005C5FB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листу слева направо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начиная сверху и </w:t>
      </w:r>
      <w:proofErr w:type="gramStart"/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</w:t>
      </w:r>
      <w:proofErr w:type="gramEnd"/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разом смачивая тампон </w:t>
      </w:r>
      <w:r w:rsidR="005C5FB2" w:rsidRPr="005C5F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(губку)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чистой водой, чтобы на </w:t>
      </w:r>
      <w:r w:rsidR="005C5FB2" w:rsidRPr="005C5FB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листе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получилась цветовая растяжка</w:t>
      </w:r>
      <w:r w:rsidR="003D74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от насы</w:t>
      </w:r>
      <w:r w:rsidR="003D74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щенно голубого к более светлому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(на получившимся рисунке можно после высыхания нарисовать пейзаж)</w:t>
      </w:r>
      <w:r w:rsid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C5FB2" w:rsidRPr="005C5F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5FB2" w:rsidRPr="005C5FB2">
        <w:rPr>
          <w:rFonts w:ascii="Times New Roman" w:hAnsi="Times New Roman" w:cs="Times New Roman"/>
          <w:sz w:val="28"/>
          <w:szCs w:val="28"/>
        </w:rPr>
        <w:t>НИЖЕ ПРЕДСТАВЛЕНЫ ОБРАЗЦЫ</w:t>
      </w:r>
      <w:r w:rsidR="005C5FB2" w:rsidRPr="005C5F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C5FB2" w:rsidRPr="003D7412" w:rsidRDefault="003D7412" w:rsidP="003D7412">
      <w:pPr>
        <w:rPr>
          <w:rFonts w:ascii="Times New Roman" w:hAnsi="Times New Roman" w:cs="Times New Roman"/>
          <w:b/>
          <w:sz w:val="28"/>
          <w:szCs w:val="28"/>
        </w:rPr>
      </w:pPr>
      <w:r w:rsidRPr="003D74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</w:t>
      </w:r>
      <w:r w:rsidR="005C5FB2" w:rsidRPr="003D74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 обязательно</w:t>
      </w:r>
      <w:r w:rsidR="005C5FB2" w:rsidRPr="003D7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рисунок ребёнка должен соответствовать образцу</w:t>
      </w:r>
      <w:r w:rsidR="005C5FB2" w:rsidRPr="003D741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C5FB2" w:rsidRDefault="003D7412" w:rsidP="005172F4">
      <w:pPr>
        <w:tabs>
          <w:tab w:val="left" w:pos="56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839923F" wp14:editId="23AC35A2">
            <wp:simplePos x="0" y="0"/>
            <wp:positionH relativeFrom="column">
              <wp:posOffset>3188970</wp:posOffset>
            </wp:positionH>
            <wp:positionV relativeFrom="paragraph">
              <wp:posOffset>211455</wp:posOffset>
            </wp:positionV>
            <wp:extent cx="3096260" cy="2590800"/>
            <wp:effectExtent l="0" t="0" r="8890" b="0"/>
            <wp:wrapSquare wrapText="bothSides"/>
            <wp:docPr id="11" name="Рисунок 11" descr="Как рисовать небо и закаты: 10 подсказок от Robie Be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исовать небо и закаты: 10 подсказок от Robie Ben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10"/>
                    <a:stretch/>
                  </pic:blipFill>
                  <pic:spPr bwMode="auto">
                    <a:xfrm>
                      <a:off x="0" y="0"/>
                      <a:ext cx="30962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F1380E2" wp14:editId="5A4445E0">
            <wp:simplePos x="0" y="0"/>
            <wp:positionH relativeFrom="column">
              <wp:posOffset>-238760</wp:posOffset>
            </wp:positionH>
            <wp:positionV relativeFrom="paragraph">
              <wp:posOffset>382905</wp:posOffset>
            </wp:positionV>
            <wp:extent cx="3246755" cy="2057400"/>
            <wp:effectExtent l="0" t="0" r="0" b="0"/>
            <wp:wrapSquare wrapText="bothSides"/>
            <wp:docPr id="12" name="Рисунок 12" descr="Как рисовать небо и закаты: 10 подсказок от Robie Be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исовать небо и закаты: 10 подсказок от Robie Ben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32"/>
                    <a:stretch/>
                  </pic:blipFill>
                  <pic:spPr bwMode="auto">
                    <a:xfrm>
                      <a:off x="0" y="0"/>
                      <a:ext cx="32467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F4" w:rsidRPr="005172F4" w:rsidRDefault="005172F4" w:rsidP="005172F4">
      <w:pPr>
        <w:tabs>
          <w:tab w:val="left" w:pos="56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2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14D56" w:rsidRDefault="00D14D56" w:rsidP="00F7029B">
      <w:pPr>
        <w:tabs>
          <w:tab w:val="left" w:pos="56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56" w:rsidRPr="003D7412" w:rsidRDefault="00941B7E" w:rsidP="00941B7E">
      <w:pPr>
        <w:tabs>
          <w:tab w:val="left" w:pos="5620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7412">
        <w:rPr>
          <w:rFonts w:ascii="Times New Roman" w:hAnsi="Times New Roman" w:cs="Times New Roman"/>
          <w:b/>
          <w:color w:val="C00000"/>
          <w:sz w:val="28"/>
          <w:szCs w:val="28"/>
        </w:rPr>
        <w:t>Понедельник 18.05.2020 г.</w:t>
      </w:r>
    </w:p>
    <w:p w:rsidR="00941B7E" w:rsidRPr="0068749E" w:rsidRDefault="00941B7E" w:rsidP="0068749E">
      <w:pPr>
        <w:pStyle w:val="a3"/>
        <w:numPr>
          <w:ilvl w:val="0"/>
          <w:numId w:val="6"/>
        </w:numPr>
        <w:tabs>
          <w:tab w:val="left" w:pos="5620"/>
        </w:tabs>
        <w:spacing w:line="360" w:lineRule="auto"/>
        <w:rPr>
          <w:b/>
          <w:sz w:val="28"/>
          <w:szCs w:val="28"/>
        </w:rPr>
      </w:pPr>
      <w:r w:rsidRPr="0068749E">
        <w:rPr>
          <w:b/>
          <w:sz w:val="28"/>
          <w:szCs w:val="28"/>
          <w:u w:val="single"/>
        </w:rPr>
        <w:t>Познавательное развитие</w:t>
      </w:r>
      <w:r w:rsidRPr="0068749E">
        <w:rPr>
          <w:b/>
          <w:sz w:val="28"/>
          <w:szCs w:val="28"/>
        </w:rPr>
        <w:t xml:space="preserve">  (знание о предметном мире)  </w:t>
      </w:r>
    </w:p>
    <w:p w:rsidR="00941B7E" w:rsidRPr="003D7412" w:rsidRDefault="00941B7E" w:rsidP="003D74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3D7412">
        <w:rPr>
          <w:rStyle w:val="c5"/>
          <w:b/>
          <w:sz w:val="28"/>
          <w:szCs w:val="28"/>
        </w:rPr>
        <w:t>Дидактические игры</w:t>
      </w:r>
    </w:p>
    <w:p w:rsidR="003D7412" w:rsidRPr="003D7412" w:rsidRDefault="00941B7E" w:rsidP="003D7412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41B7E">
        <w:rPr>
          <w:rStyle w:val="c5"/>
          <w:sz w:val="28"/>
          <w:szCs w:val="28"/>
        </w:rPr>
        <w:t>«</w:t>
      </w:r>
      <w:r w:rsidRPr="00941B7E">
        <w:rPr>
          <w:rStyle w:val="c3"/>
          <w:b/>
          <w:bCs/>
          <w:sz w:val="28"/>
          <w:szCs w:val="28"/>
        </w:rPr>
        <w:t>Профессии»</w:t>
      </w:r>
    </w:p>
    <w:p w:rsidR="00941B7E" w:rsidRPr="003D7412" w:rsidRDefault="00941B7E" w:rsidP="003D7412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D7412">
        <w:rPr>
          <w:rStyle w:val="c4"/>
          <w:b/>
          <w:sz w:val="28"/>
          <w:szCs w:val="28"/>
          <w:u w:val="single"/>
        </w:rPr>
        <w:t>Ход игры.</w:t>
      </w:r>
      <w:r w:rsidRPr="003D7412">
        <w:rPr>
          <w:rStyle w:val="c4"/>
          <w:sz w:val="28"/>
          <w:szCs w:val="28"/>
          <w:u w:val="single"/>
        </w:rPr>
        <w:t> </w:t>
      </w:r>
      <w:r w:rsidRPr="003D7412">
        <w:rPr>
          <w:rStyle w:val="c2"/>
          <w:color w:val="000000"/>
          <w:sz w:val="28"/>
          <w:szCs w:val="28"/>
        </w:rPr>
        <w:t xml:space="preserve">Вы задаете ребенку вопрос: " Что делает…..?"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</w:t>
      </w:r>
      <w:proofErr w:type="gramStart"/>
      <w:r w:rsidRPr="003D7412">
        <w:rPr>
          <w:rStyle w:val="c2"/>
          <w:color w:val="000000"/>
          <w:sz w:val="28"/>
          <w:szCs w:val="28"/>
        </w:rPr>
        <w:t>незнакомыми</w:t>
      </w:r>
      <w:proofErr w:type="gramEnd"/>
      <w:r w:rsidRPr="003D7412">
        <w:rPr>
          <w:rStyle w:val="c2"/>
          <w:color w:val="000000"/>
          <w:sz w:val="28"/>
          <w:szCs w:val="28"/>
        </w:rPr>
        <w:t>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 От детей иногда слышишь интересные версии.</w:t>
      </w:r>
    </w:p>
    <w:p w:rsidR="00941B7E" w:rsidRPr="00941B7E" w:rsidRDefault="00941B7E" w:rsidP="00941B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41B7E">
        <w:rPr>
          <w:rStyle w:val="c3"/>
          <w:b/>
          <w:bCs/>
          <w:sz w:val="28"/>
          <w:szCs w:val="28"/>
        </w:rPr>
        <w:t>«Кому без них не обойтись»</w:t>
      </w:r>
    </w:p>
    <w:p w:rsidR="00941B7E" w:rsidRPr="00941B7E" w:rsidRDefault="00941B7E" w:rsidP="00941B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D7412">
        <w:rPr>
          <w:rStyle w:val="c4"/>
          <w:b/>
          <w:i/>
          <w:sz w:val="28"/>
          <w:szCs w:val="28"/>
        </w:rPr>
        <w:t>Ход игры:</w:t>
      </w:r>
      <w:r w:rsidRPr="00941B7E">
        <w:rPr>
          <w:rStyle w:val="c2"/>
          <w:sz w:val="28"/>
          <w:szCs w:val="28"/>
        </w:rPr>
        <w:t> </w:t>
      </w:r>
      <w:r w:rsidR="003D7412">
        <w:rPr>
          <w:rStyle w:val="c2"/>
          <w:color w:val="000000"/>
          <w:sz w:val="28"/>
          <w:szCs w:val="28"/>
        </w:rPr>
        <w:t xml:space="preserve"> П</w:t>
      </w:r>
      <w:r w:rsidRPr="00941B7E">
        <w:rPr>
          <w:rStyle w:val="c2"/>
          <w:color w:val="000000"/>
          <w:sz w:val="28"/>
          <w:szCs w:val="28"/>
        </w:rPr>
        <w:t>оказывает</w:t>
      </w:r>
      <w:r>
        <w:rPr>
          <w:rStyle w:val="c2"/>
          <w:color w:val="000000"/>
          <w:sz w:val="28"/>
          <w:szCs w:val="28"/>
        </w:rPr>
        <w:t>е ребенку предмет, а он называе</w:t>
      </w:r>
      <w:r w:rsidRPr="00941B7E">
        <w:rPr>
          <w:rStyle w:val="c2"/>
          <w:color w:val="000000"/>
          <w:sz w:val="28"/>
          <w:szCs w:val="28"/>
        </w:rPr>
        <w:t>т профессию человека, которому он необходим. Следует учитывать, что одни и те же предметы необходимы людям различных профессий.</w:t>
      </w:r>
    </w:p>
    <w:p w:rsidR="00D14D56" w:rsidRPr="003D7412" w:rsidRDefault="0051222A" w:rsidP="003D7412">
      <w:pPr>
        <w:pStyle w:val="a3"/>
        <w:numPr>
          <w:ilvl w:val="0"/>
          <w:numId w:val="6"/>
        </w:numPr>
        <w:tabs>
          <w:tab w:val="left" w:pos="562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3D7412">
        <w:rPr>
          <w:b/>
          <w:sz w:val="28"/>
          <w:szCs w:val="28"/>
          <w:u w:val="single"/>
        </w:rPr>
        <w:t>Подвижная игра с мячом.</w:t>
      </w:r>
    </w:p>
    <w:p w:rsidR="0051222A" w:rsidRPr="0051222A" w:rsidRDefault="0051222A" w:rsidP="0051222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2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Школа мяча</w:t>
      </w:r>
    </w:p>
    <w:p w:rsidR="0051222A" w:rsidRPr="0051222A" w:rsidRDefault="0051222A" w:rsidP="005122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D7412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3D7412">
        <w:rPr>
          <w:rFonts w:ascii="Times New Roman" w:hAnsi="Times New Roman" w:cs="Times New Roman"/>
          <w:b/>
          <w:sz w:val="28"/>
          <w:szCs w:val="28"/>
        </w:rPr>
        <w:br/>
      </w:r>
      <w:r w:rsidRPr="0051222A">
        <w:rPr>
          <w:rFonts w:ascii="Times New Roman" w:hAnsi="Times New Roman" w:cs="Times New Roman"/>
          <w:sz w:val="28"/>
          <w:szCs w:val="28"/>
        </w:rPr>
        <w:t xml:space="preserve">8 действий выполняются в указанном порядке возрастания сложности. Сначала стоит добиться чистого выполнения первых «уровней» и только потом переходить </w:t>
      </w:r>
      <w:proofErr w:type="gramStart"/>
      <w:r w:rsidRPr="005122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222A">
        <w:rPr>
          <w:rFonts w:ascii="Times New Roman" w:hAnsi="Times New Roman" w:cs="Times New Roman"/>
          <w:sz w:val="28"/>
          <w:szCs w:val="28"/>
        </w:rPr>
        <w:t xml:space="preserve"> следующим. Так вы будете поддерживать интерес ребенка к игре и его уверенность в своих силах.</w:t>
      </w:r>
    </w:p>
    <w:p w:rsidR="00D14D56" w:rsidRDefault="0051222A" w:rsidP="003D7412">
      <w:pPr>
        <w:pStyle w:val="a3"/>
        <w:numPr>
          <w:ilvl w:val="0"/>
          <w:numId w:val="7"/>
        </w:numPr>
        <w:shd w:val="clear" w:color="auto" w:fill="FFFFFF"/>
        <w:spacing w:after="150" w:line="330" w:lineRule="atLeast"/>
        <w:ind w:left="709" w:firstLine="11"/>
        <w:rPr>
          <w:sz w:val="28"/>
          <w:szCs w:val="28"/>
        </w:rPr>
      </w:pPr>
      <w:proofErr w:type="gramStart"/>
      <w:r w:rsidRPr="0051222A">
        <w:rPr>
          <w:sz w:val="28"/>
          <w:szCs w:val="28"/>
        </w:rPr>
        <w:t>Ребенок подкидывает мяч и ловит его обеими руками.</w:t>
      </w:r>
      <w:r w:rsidRPr="0051222A">
        <w:rPr>
          <w:sz w:val="28"/>
          <w:szCs w:val="28"/>
        </w:rPr>
        <w:br/>
        <w:t>2) Подкидывает мяч, хлопает в ладоши и ловит его.</w:t>
      </w:r>
      <w:r w:rsidRPr="0051222A">
        <w:rPr>
          <w:sz w:val="28"/>
          <w:szCs w:val="28"/>
        </w:rPr>
        <w:br/>
        <w:t>3) Ударяет мяч о землю и ловит обеими руками.</w:t>
      </w:r>
      <w:r w:rsidRPr="0051222A">
        <w:rPr>
          <w:sz w:val="28"/>
          <w:szCs w:val="28"/>
        </w:rPr>
        <w:br/>
        <w:t>4) Ударяет мяч о землю, хлопает в ладоши и ловит его.</w:t>
      </w:r>
      <w:r w:rsidRPr="0051222A">
        <w:rPr>
          <w:sz w:val="28"/>
          <w:szCs w:val="28"/>
        </w:rPr>
        <w:br/>
        <w:t>5) Ударяет мяч о стену и ловит обеими руками.</w:t>
      </w:r>
      <w:r w:rsidRPr="0051222A">
        <w:rPr>
          <w:sz w:val="28"/>
          <w:szCs w:val="28"/>
        </w:rPr>
        <w:br/>
        <w:t>6) Ударяет мяч о стену, хлопает в ладоши и ловит его.</w:t>
      </w:r>
      <w:r w:rsidRPr="0051222A">
        <w:rPr>
          <w:sz w:val="28"/>
          <w:szCs w:val="28"/>
        </w:rPr>
        <w:br/>
        <w:t>7) Ударяет мяч</w:t>
      </w:r>
      <w:proofErr w:type="gramEnd"/>
      <w:r w:rsidRPr="0051222A">
        <w:rPr>
          <w:sz w:val="28"/>
          <w:szCs w:val="28"/>
        </w:rPr>
        <w:t xml:space="preserve"> о стену и ловит обеими руками с отскока от земли.</w:t>
      </w:r>
      <w:r w:rsidRPr="0051222A">
        <w:rPr>
          <w:sz w:val="28"/>
          <w:szCs w:val="28"/>
        </w:rPr>
        <w:br/>
        <w:t>8) Ударяет мяч о стену, хлопает в ладоши и ловит мяч обеими руками после того, как тот отскочил от земли.</w:t>
      </w:r>
    </w:p>
    <w:p w:rsidR="0051222A" w:rsidRPr="0051222A" w:rsidRDefault="0051222A" w:rsidP="0051222A">
      <w:pPr>
        <w:pStyle w:val="a3"/>
        <w:shd w:val="clear" w:color="auto" w:fill="FFFFFF"/>
        <w:spacing w:after="150" w:line="330" w:lineRule="atLeast"/>
        <w:ind w:left="1080"/>
        <w:rPr>
          <w:sz w:val="28"/>
          <w:szCs w:val="28"/>
        </w:rPr>
      </w:pPr>
    </w:p>
    <w:p w:rsidR="00D14D56" w:rsidRPr="003D7412" w:rsidRDefault="00D14D56" w:rsidP="00D14D56">
      <w:pPr>
        <w:tabs>
          <w:tab w:val="left" w:pos="5620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7412">
        <w:rPr>
          <w:rFonts w:ascii="Times New Roman" w:hAnsi="Times New Roman" w:cs="Times New Roman"/>
          <w:b/>
          <w:color w:val="C00000"/>
          <w:sz w:val="28"/>
          <w:szCs w:val="28"/>
        </w:rPr>
        <w:t>Пятница 22.05.2020 г.</w:t>
      </w:r>
    </w:p>
    <w:p w:rsidR="003D7412" w:rsidRDefault="00D14D56" w:rsidP="003D7412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C75FC">
        <w:rPr>
          <w:rFonts w:ascii="Times New Roman" w:hAnsi="Times New Roman" w:cs="Times New Roman"/>
          <w:b/>
          <w:sz w:val="28"/>
          <w:szCs w:val="28"/>
          <w:u w:val="single"/>
        </w:rPr>
        <w:t>.Речевое развитие:</w:t>
      </w:r>
      <w:r w:rsidRPr="005172F4">
        <w:rPr>
          <w:rFonts w:ascii="Times New Roman" w:hAnsi="Times New Roman" w:cs="Times New Roman"/>
          <w:sz w:val="28"/>
          <w:szCs w:val="28"/>
        </w:rPr>
        <w:t xml:space="preserve"> </w:t>
      </w:r>
      <w:r w:rsidR="003D74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художественной литературой) </w:t>
      </w:r>
    </w:p>
    <w:p w:rsidR="003D7412" w:rsidRDefault="003D7412" w:rsidP="003D7412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D14D56" w:rsidRPr="003D7412" w:rsidRDefault="00D14D56" w:rsidP="003D7412">
      <w:pPr>
        <w:tabs>
          <w:tab w:val="left" w:pos="5620"/>
        </w:tabs>
        <w:rPr>
          <w:rFonts w:ascii="Times New Roman" w:hAnsi="Times New Roman" w:cs="Times New Roman"/>
          <w:b/>
          <w:sz w:val="28"/>
          <w:szCs w:val="28"/>
        </w:rPr>
      </w:pPr>
      <w:r w:rsidRPr="003D7412">
        <w:rPr>
          <w:rFonts w:ascii="Times New Roman" w:hAnsi="Times New Roman" w:cs="Times New Roman"/>
          <w:b/>
          <w:sz w:val="28"/>
          <w:szCs w:val="28"/>
        </w:rPr>
        <w:t>«Путешествие по сказкам А. С. Пушкина»</w:t>
      </w:r>
    </w:p>
    <w:p w:rsidR="005172F4" w:rsidRDefault="00D14D56" w:rsidP="003D7412">
      <w:pPr>
        <w:tabs>
          <w:tab w:val="left" w:pos="562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(после прочтения побеседовать с ребенком: что запомнил из сказки, черты героев, отношения к данной сказке)</w:t>
      </w:r>
      <w:r w:rsidRPr="005172F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C5AA9" w:rsidRPr="002C5AA9" w:rsidRDefault="002C5AA9" w:rsidP="002C5AA9">
      <w:pPr>
        <w:tabs>
          <w:tab w:val="left" w:pos="56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2.Игра-забава «Узнай по звуку»</w:t>
      </w:r>
    </w:p>
    <w:p w:rsidR="002C5AA9" w:rsidRPr="002C5AA9" w:rsidRDefault="002C5AA9" w:rsidP="002C5AA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2C5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="003D74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</w:t>
      </w:r>
      <w:r w:rsidR="000B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из различного материала (д</w:t>
      </w:r>
      <w:r w:rsidR="000B2E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ерево, пластмасса, металл), ребенок  прислушивает</w:t>
      </w:r>
      <w:r w:rsidRPr="002C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как звучит каждый предмет при постукивании по нему карандашом или деревянной палочкой. </w:t>
      </w:r>
      <w:r w:rsidR="000B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ребенку </w:t>
      </w:r>
      <w:r w:rsidR="006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</w:t>
      </w:r>
      <w:r w:rsidRPr="002C5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и он должен определить, какая игрушка звучит.</w:t>
      </w:r>
    </w:p>
    <w:p w:rsidR="002C5AA9" w:rsidRDefault="002C5AA9" w:rsidP="002C5AA9">
      <w:pPr>
        <w:spacing w:after="15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C5AA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0B2E38" w:rsidRPr="006A317F" w:rsidRDefault="000B2E38" w:rsidP="000B2E38">
      <w:pPr>
        <w:spacing w:after="1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317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Понедельник 25.05.2020 г.</w:t>
      </w:r>
    </w:p>
    <w:p w:rsidR="000B2E38" w:rsidRPr="006A317F" w:rsidRDefault="000B2E38" w:rsidP="00810450">
      <w:pPr>
        <w:pStyle w:val="a3"/>
        <w:numPr>
          <w:ilvl w:val="0"/>
          <w:numId w:val="9"/>
        </w:numPr>
        <w:spacing w:after="150"/>
        <w:rPr>
          <w:b/>
          <w:sz w:val="28"/>
          <w:szCs w:val="28"/>
          <w:u w:val="single"/>
        </w:rPr>
      </w:pPr>
      <w:r w:rsidRPr="006A317F">
        <w:rPr>
          <w:b/>
          <w:sz w:val="28"/>
          <w:szCs w:val="28"/>
          <w:u w:val="single"/>
        </w:rPr>
        <w:t>Познавательное развитие. Опытно-экспериментальная деятельность</w:t>
      </w:r>
    </w:p>
    <w:p w:rsidR="000B2E38" w:rsidRPr="006A317F" w:rsidRDefault="000B2E38" w:rsidP="006A317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«Какой бывает вода?»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Опыт №1.</w:t>
      </w:r>
      <w:r w:rsidRPr="006A317F">
        <w:rPr>
          <w:color w:val="000000"/>
          <w:sz w:val="28"/>
          <w:szCs w:val="28"/>
        </w:rPr>
        <w:t xml:space="preserve"> Вода не имеет формы, вкуса, запаха и цвета.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Цель: Доказать, что вода не имеет формы, запаха, вкуса и цвета.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Оборудование: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1. Прозрачные сосуды разной формы.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2. Стаканчик с чистой питьевой водой.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3. Гуашь разных цветов (белая – обязательно!), прозрачные стаканы, на 1 больше, чем количество подготовленных цветов гуаши.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4. Соль, сахар, лимон.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5. Большой поднос.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6. Емкость с достаточным количеством чистой воды.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7. Чайная ложка</w:t>
      </w:r>
      <w:proofErr w:type="gramStart"/>
      <w:r w:rsidRPr="006A317F">
        <w:rPr>
          <w:color w:val="000000"/>
          <w:sz w:val="28"/>
          <w:szCs w:val="28"/>
        </w:rPr>
        <w:t xml:space="preserve"> .</w:t>
      </w:r>
      <w:proofErr w:type="gramEnd"/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Опыт:</w:t>
      </w:r>
      <w:r w:rsidR="006A317F">
        <w:rPr>
          <w:color w:val="000000"/>
          <w:sz w:val="28"/>
          <w:szCs w:val="28"/>
        </w:rPr>
        <w:t xml:space="preserve"> Перелейте</w:t>
      </w:r>
      <w:r w:rsidRPr="006A317F">
        <w:rPr>
          <w:color w:val="000000"/>
          <w:sz w:val="28"/>
          <w:szCs w:val="28"/>
        </w:rPr>
        <w:t xml:space="preserve"> одну и ту же воду в прозрачные сосуды разной формы. Вода п</w:t>
      </w:r>
      <w:r w:rsidR="00734959">
        <w:rPr>
          <w:color w:val="000000"/>
          <w:sz w:val="28"/>
          <w:szCs w:val="28"/>
        </w:rPr>
        <w:t>ринимает форму сосудов. Выле</w:t>
      </w:r>
      <w:r w:rsidR="006A317F">
        <w:rPr>
          <w:color w:val="000000"/>
          <w:sz w:val="28"/>
          <w:szCs w:val="28"/>
        </w:rPr>
        <w:t>йте</w:t>
      </w:r>
      <w:r w:rsidRPr="006A317F">
        <w:rPr>
          <w:color w:val="000000"/>
          <w:sz w:val="28"/>
          <w:szCs w:val="28"/>
        </w:rPr>
        <w:t xml:space="preserve"> из последнего сосуда воду на поднос, она растекается бесформенной лужей. Это все происходит потому, что вода не имеет своей формы. Далее вы предлагаете ребенку понюхать воду</w:t>
      </w:r>
      <w:r w:rsidR="006A317F">
        <w:rPr>
          <w:color w:val="000000"/>
          <w:sz w:val="28"/>
          <w:szCs w:val="28"/>
        </w:rPr>
        <w:t>. Пахнет ли она? Вспомните</w:t>
      </w:r>
      <w:r w:rsidRPr="006A317F">
        <w:rPr>
          <w:color w:val="000000"/>
          <w:sz w:val="28"/>
          <w:szCs w:val="28"/>
        </w:rPr>
        <w:t xml:space="preserve"> запахи лимона, жареной картошки, туалетной воды, цветов. Все это действительно имеет запах, а вода ничем не пахнет</w:t>
      </w:r>
      <w:r w:rsidR="006A317F">
        <w:rPr>
          <w:color w:val="000000"/>
          <w:sz w:val="28"/>
          <w:szCs w:val="28"/>
        </w:rPr>
        <w:t>, у нее нет св</w:t>
      </w:r>
      <w:r w:rsidR="00734959">
        <w:rPr>
          <w:color w:val="000000"/>
          <w:sz w:val="28"/>
          <w:szCs w:val="28"/>
        </w:rPr>
        <w:t>оего запаха. Предлагаете попробо</w:t>
      </w:r>
      <w:r w:rsidR="006A317F">
        <w:rPr>
          <w:color w:val="000000"/>
          <w:sz w:val="28"/>
          <w:szCs w:val="28"/>
        </w:rPr>
        <w:t>вать</w:t>
      </w:r>
      <w:r w:rsidRPr="006A317F">
        <w:rPr>
          <w:color w:val="000000"/>
          <w:sz w:val="28"/>
          <w:szCs w:val="28"/>
        </w:rPr>
        <w:t xml:space="preserve"> воду на вкус. Какая она по вкусу? Выслушиваете ответ, затем предлагаете в один из стаканчиков добавить сахар, размешать и попробовать. Какая стала вода? Сла</w:t>
      </w:r>
      <w:r w:rsidR="006A317F">
        <w:rPr>
          <w:color w:val="000000"/>
          <w:sz w:val="28"/>
          <w:szCs w:val="28"/>
        </w:rPr>
        <w:t>дкая! Далее аналогично добавляете</w:t>
      </w:r>
      <w:r w:rsidRPr="006A317F">
        <w:rPr>
          <w:color w:val="000000"/>
          <w:sz w:val="28"/>
          <w:szCs w:val="28"/>
        </w:rPr>
        <w:t xml:space="preserve"> в стаканчики с водой: соль (соленая вода!), лимон (кислая вода!). Сравниваете с водой в </w:t>
      </w:r>
      <w:r w:rsidR="006A317F">
        <w:rPr>
          <w:color w:val="000000"/>
          <w:sz w:val="28"/>
          <w:szCs w:val="28"/>
        </w:rPr>
        <w:t>самом первом стаканчике и делаете</w:t>
      </w:r>
      <w:r w:rsidRPr="006A317F">
        <w:rPr>
          <w:color w:val="000000"/>
          <w:sz w:val="28"/>
          <w:szCs w:val="28"/>
        </w:rPr>
        <w:t xml:space="preserve"> вывод, что чистая вода не имеет вкуса. Продолжая знакомиться со свойствами воды, вы разливаете воду в прозрачные стаканы. Какая вода по цвету? Выслушиваете ответ, потом подкрашиваете воду во всех стаканах, кроме одного, крупинками гуаши, тщательно размешивая. Обязательно используете белую краску, чтобы исключить ответ ребенка, что вода – белая. Делаем вывод, что чистая вода не имеет цвета, она бесцветная.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Вывод:</w:t>
      </w:r>
      <w:r w:rsidRPr="006A317F">
        <w:rPr>
          <w:color w:val="000000"/>
          <w:sz w:val="28"/>
          <w:szCs w:val="28"/>
        </w:rPr>
        <w:t xml:space="preserve"> Вода не имеет формы, запаха, вкуса и цвета.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Опыт 2.</w:t>
      </w:r>
      <w:r w:rsidR="006A317F" w:rsidRPr="006A317F">
        <w:rPr>
          <w:color w:val="000000"/>
          <w:sz w:val="28"/>
          <w:szCs w:val="28"/>
        </w:rPr>
        <w:t xml:space="preserve"> Прозрачность воды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 xml:space="preserve">Берете стаканчик с водой и набор мелких предметов: пуговицы, камешки, металлические пробки. 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Взрослый: Давай докажем, что вода</w:t>
      </w:r>
      <w:r w:rsidR="006A317F">
        <w:rPr>
          <w:color w:val="000000"/>
          <w:sz w:val="28"/>
          <w:szCs w:val="28"/>
        </w:rPr>
        <w:t>,</w:t>
      </w:r>
      <w:r w:rsidRPr="006A317F">
        <w:rPr>
          <w:color w:val="000000"/>
          <w:sz w:val="28"/>
          <w:szCs w:val="28"/>
        </w:rPr>
        <w:t xml:space="preserve"> стоящая перед нами в стакане, прозрачная. (Ребенок бросает в воду предметы, они видны.)</w:t>
      </w:r>
    </w:p>
    <w:p w:rsid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Перед ребенком стоят два прозрачных стаканчика: один с водой, другой – с мо</w:t>
      </w:r>
      <w:r w:rsidR="006A317F">
        <w:rPr>
          <w:color w:val="000000"/>
          <w:sz w:val="28"/>
          <w:szCs w:val="28"/>
        </w:rPr>
        <w:t>локом. В оба стаканчика положите</w:t>
      </w:r>
      <w:r w:rsidRPr="006A317F">
        <w:rPr>
          <w:color w:val="000000"/>
          <w:sz w:val="28"/>
          <w:szCs w:val="28"/>
        </w:rPr>
        <w:t xml:space="preserve"> ложечки или палочки. В каком из стаканчиков они видны, а в каком – нет? Почему? Перед нами молоко и вода, в стаканчике с водой мы видим ложку, а в стаканчике с молоком – нет. 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Вывод:</w:t>
      </w:r>
      <w:r w:rsidRPr="006A317F">
        <w:rPr>
          <w:color w:val="000000"/>
          <w:sz w:val="28"/>
          <w:szCs w:val="28"/>
        </w:rPr>
        <w:t xml:space="preserve"> вода прозрачная, а молоко – нет.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Опыт №3.</w:t>
      </w:r>
      <w:r w:rsidRPr="006A317F">
        <w:rPr>
          <w:color w:val="000000"/>
          <w:sz w:val="28"/>
          <w:szCs w:val="28"/>
        </w:rPr>
        <w:t xml:space="preserve"> Соленая вода плотнее </w:t>
      </w:r>
      <w:proofErr w:type="gramStart"/>
      <w:r w:rsidRPr="006A317F">
        <w:rPr>
          <w:color w:val="000000"/>
          <w:sz w:val="28"/>
          <w:szCs w:val="28"/>
        </w:rPr>
        <w:t>пресной</w:t>
      </w:r>
      <w:proofErr w:type="gramEnd"/>
      <w:r w:rsidRPr="006A317F">
        <w:rPr>
          <w:color w:val="000000"/>
          <w:sz w:val="28"/>
          <w:szCs w:val="28"/>
        </w:rPr>
        <w:t>, она выталкивает предметы.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Оборудование: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 xml:space="preserve">1. 2 </w:t>
      </w:r>
      <w:proofErr w:type="gramStart"/>
      <w:r w:rsidRPr="006A317F">
        <w:rPr>
          <w:color w:val="000000"/>
          <w:sz w:val="28"/>
          <w:szCs w:val="28"/>
        </w:rPr>
        <w:t>одноразовых</w:t>
      </w:r>
      <w:proofErr w:type="gramEnd"/>
      <w:r w:rsidRPr="006A317F">
        <w:rPr>
          <w:color w:val="000000"/>
          <w:sz w:val="28"/>
          <w:szCs w:val="28"/>
        </w:rPr>
        <w:t xml:space="preserve"> стакана с чистой водой и 1 пустой стакан.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 xml:space="preserve">2. 3 </w:t>
      </w:r>
      <w:proofErr w:type="gramStart"/>
      <w:r w:rsidRPr="006A317F">
        <w:rPr>
          <w:color w:val="000000"/>
          <w:sz w:val="28"/>
          <w:szCs w:val="28"/>
        </w:rPr>
        <w:t>сырых</w:t>
      </w:r>
      <w:proofErr w:type="gramEnd"/>
      <w:r w:rsidRPr="006A317F">
        <w:rPr>
          <w:color w:val="000000"/>
          <w:sz w:val="28"/>
          <w:szCs w:val="28"/>
        </w:rPr>
        <w:t xml:space="preserve"> яйца.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3. Поваренная соль, ложка для размешивания.</w:t>
      </w:r>
    </w:p>
    <w:p w:rsidR="00FA507F" w:rsidRPr="006A317F" w:rsidRDefault="00810450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  <w:u w:val="single"/>
        </w:rPr>
        <w:t>Опыт:</w:t>
      </w:r>
      <w:r w:rsidR="006A317F">
        <w:rPr>
          <w:color w:val="000000"/>
          <w:sz w:val="28"/>
          <w:szCs w:val="28"/>
        </w:rPr>
        <w:t xml:space="preserve"> Показываете</w:t>
      </w:r>
      <w:r w:rsidRPr="006A317F">
        <w:rPr>
          <w:color w:val="000000"/>
          <w:sz w:val="28"/>
          <w:szCs w:val="28"/>
        </w:rPr>
        <w:t xml:space="preserve"> ребенку</w:t>
      </w:r>
      <w:r w:rsidR="00FA507F" w:rsidRPr="006A317F">
        <w:rPr>
          <w:color w:val="000000"/>
          <w:sz w:val="28"/>
          <w:szCs w:val="28"/>
        </w:rPr>
        <w:t xml:space="preserve"> стакан с чисто</w:t>
      </w:r>
      <w:r w:rsidR="006A317F">
        <w:rPr>
          <w:color w:val="000000"/>
          <w:sz w:val="28"/>
          <w:szCs w:val="28"/>
        </w:rPr>
        <w:t>й (пресной) водой. Спросите</w:t>
      </w:r>
      <w:r w:rsidR="00FA507F" w:rsidRPr="006A317F">
        <w:rPr>
          <w:color w:val="000000"/>
          <w:sz w:val="28"/>
          <w:szCs w:val="28"/>
        </w:rPr>
        <w:t>, что случится с яйцом, ес</w:t>
      </w:r>
      <w:r w:rsidRPr="006A317F">
        <w:rPr>
          <w:color w:val="000000"/>
          <w:sz w:val="28"/>
          <w:szCs w:val="28"/>
        </w:rPr>
        <w:t>ли его опустить в воду? Ребенок скаже</w:t>
      </w:r>
      <w:r w:rsidR="00FA507F" w:rsidRPr="006A317F">
        <w:rPr>
          <w:color w:val="000000"/>
          <w:sz w:val="28"/>
          <w:szCs w:val="28"/>
        </w:rPr>
        <w:t>т, что оно утонет, потому что тяжелое. Ак</w:t>
      </w:r>
      <w:r w:rsidR="006A317F">
        <w:rPr>
          <w:color w:val="000000"/>
          <w:sz w:val="28"/>
          <w:szCs w:val="28"/>
        </w:rPr>
        <w:t>куратно опустите</w:t>
      </w:r>
      <w:r w:rsidR="00FA507F" w:rsidRPr="006A317F">
        <w:rPr>
          <w:color w:val="000000"/>
          <w:sz w:val="28"/>
          <w:szCs w:val="28"/>
        </w:rPr>
        <w:t xml:space="preserve"> сырое яйцо в воду. Оно действительно</w:t>
      </w:r>
      <w:r w:rsidR="006A317F">
        <w:rPr>
          <w:color w:val="000000"/>
          <w:sz w:val="28"/>
          <w:szCs w:val="28"/>
        </w:rPr>
        <w:t xml:space="preserve"> утонет, все были правы. Возьмите второй стакан  и добавьте</w:t>
      </w:r>
      <w:r w:rsidR="00FA507F" w:rsidRPr="006A317F">
        <w:rPr>
          <w:color w:val="000000"/>
          <w:sz w:val="28"/>
          <w:szCs w:val="28"/>
        </w:rPr>
        <w:t xml:space="preserve"> туда 2-3 столовы</w:t>
      </w:r>
      <w:r w:rsidR="006A317F">
        <w:rPr>
          <w:color w:val="000000"/>
          <w:sz w:val="28"/>
          <w:szCs w:val="28"/>
        </w:rPr>
        <w:t>е ложки поваренной соли. Опустите</w:t>
      </w:r>
      <w:r w:rsidR="00FA507F" w:rsidRPr="006A317F">
        <w:rPr>
          <w:color w:val="000000"/>
          <w:sz w:val="28"/>
          <w:szCs w:val="28"/>
        </w:rPr>
        <w:t xml:space="preserve"> в получившуюся соленую воду второе сырое яйцо. Оно будет плавать. Соленая вода плотнее </w:t>
      </w:r>
      <w:proofErr w:type="gramStart"/>
      <w:r w:rsidR="00FA507F" w:rsidRPr="006A317F">
        <w:rPr>
          <w:color w:val="000000"/>
          <w:sz w:val="28"/>
          <w:szCs w:val="28"/>
        </w:rPr>
        <w:t>пресной</w:t>
      </w:r>
      <w:proofErr w:type="gramEnd"/>
      <w:r w:rsidR="00FA507F" w:rsidRPr="006A317F">
        <w:rPr>
          <w:color w:val="000000"/>
          <w:sz w:val="28"/>
          <w:szCs w:val="28"/>
        </w:rPr>
        <w:t>, поэтому яйцо не утонуло, вода его выталкивает. Именно поэтому в соленой морской воде легче плавать, чем в пре</w:t>
      </w:r>
      <w:r w:rsidR="007270AC">
        <w:rPr>
          <w:color w:val="000000"/>
          <w:sz w:val="28"/>
          <w:szCs w:val="28"/>
        </w:rPr>
        <w:t>сной воде реки. А теперь полож</w:t>
      </w:r>
      <w:r w:rsidR="00734959">
        <w:rPr>
          <w:color w:val="000000"/>
          <w:sz w:val="28"/>
          <w:szCs w:val="28"/>
        </w:rPr>
        <w:t>и</w:t>
      </w:r>
      <w:r w:rsidR="007270AC">
        <w:rPr>
          <w:color w:val="000000"/>
          <w:sz w:val="28"/>
          <w:szCs w:val="28"/>
        </w:rPr>
        <w:t>те</w:t>
      </w:r>
      <w:r w:rsidR="00FA507F" w:rsidRPr="006A317F">
        <w:rPr>
          <w:color w:val="000000"/>
          <w:sz w:val="28"/>
          <w:szCs w:val="28"/>
        </w:rPr>
        <w:t xml:space="preserve"> яйцо на дно стакана. П</w:t>
      </w:r>
      <w:r w:rsidR="007270AC">
        <w:rPr>
          <w:color w:val="000000"/>
          <w:sz w:val="28"/>
          <w:szCs w:val="28"/>
        </w:rPr>
        <w:t>остепенно подливая воду из обоих стаканов</w:t>
      </w:r>
      <w:r w:rsidR="00FA507F" w:rsidRPr="006A317F">
        <w:rPr>
          <w:color w:val="000000"/>
          <w:sz w:val="28"/>
          <w:szCs w:val="28"/>
        </w:rPr>
        <w:t>, можно получить такой раствор, в котором яйцо не будет ни всплывать, ни тонуть. Оно будет держаться, как подвешенное, в середине раствора.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270AC">
        <w:rPr>
          <w:color w:val="000000"/>
          <w:sz w:val="28"/>
          <w:szCs w:val="28"/>
          <w:u w:val="single"/>
        </w:rPr>
        <w:t>Вывод:</w:t>
      </w:r>
      <w:r w:rsidRPr="006A317F">
        <w:rPr>
          <w:color w:val="000000"/>
          <w:sz w:val="28"/>
          <w:szCs w:val="28"/>
        </w:rPr>
        <w:t xml:space="preserve"> </w:t>
      </w:r>
      <w:proofErr w:type="gramStart"/>
      <w:r w:rsidRPr="006A317F">
        <w:rPr>
          <w:color w:val="000000"/>
          <w:sz w:val="28"/>
          <w:szCs w:val="28"/>
        </w:rPr>
        <w:t>Соленая вода плотнее пресной, она выталкивает предметы, которые тонут в пресной воде.</w:t>
      </w:r>
      <w:proofErr w:type="gramEnd"/>
      <w:r w:rsidRPr="006A317F">
        <w:rPr>
          <w:color w:val="000000"/>
          <w:sz w:val="28"/>
          <w:szCs w:val="28"/>
        </w:rPr>
        <w:t xml:space="preserve"> Именно поэтому в соленой морской воде легче плавать, чем в пресной воде реки.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270AC">
        <w:rPr>
          <w:color w:val="000000"/>
          <w:sz w:val="28"/>
          <w:szCs w:val="28"/>
          <w:u w:val="single"/>
        </w:rPr>
        <w:t>Опыт №4.</w:t>
      </w:r>
      <w:r w:rsidRPr="006A317F">
        <w:rPr>
          <w:color w:val="000000"/>
          <w:sz w:val="28"/>
          <w:szCs w:val="28"/>
        </w:rPr>
        <w:t xml:space="preserve"> «Надуй шарик»</w:t>
      </w:r>
    </w:p>
    <w:p w:rsidR="00FA507F" w:rsidRPr="006A317F" w:rsidRDefault="007270AC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Д</w:t>
      </w:r>
      <w:r w:rsidR="00FA507F" w:rsidRPr="006A317F">
        <w:rPr>
          <w:color w:val="000000"/>
          <w:sz w:val="28"/>
          <w:szCs w:val="28"/>
        </w:rPr>
        <w:t>оказать, с помощью воды, уксуса, соды и лимона можно надуть воздушный шарик.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Оборудование:</w:t>
      </w:r>
    </w:p>
    <w:p w:rsidR="00FA507F" w:rsidRPr="006A317F" w:rsidRDefault="00FA507F" w:rsidP="00FA507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Воздушный шарик.</w:t>
      </w:r>
    </w:p>
    <w:p w:rsidR="00FA507F" w:rsidRPr="006A317F" w:rsidRDefault="00FA507F" w:rsidP="00FA507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Пластиковая бутылка с водой.</w:t>
      </w:r>
    </w:p>
    <w:p w:rsidR="00FA507F" w:rsidRPr="006A317F" w:rsidRDefault="00FA507F" w:rsidP="00FA507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Сок лимона, сода, уксус.</w:t>
      </w:r>
    </w:p>
    <w:p w:rsidR="00FA507F" w:rsidRPr="006A317F" w:rsidRDefault="00FA507F" w:rsidP="00FA507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A317F">
        <w:rPr>
          <w:color w:val="000000"/>
          <w:sz w:val="28"/>
          <w:szCs w:val="28"/>
        </w:rPr>
        <w:t>Воронка, столовая ложка.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270AC">
        <w:rPr>
          <w:color w:val="000000"/>
          <w:sz w:val="28"/>
          <w:szCs w:val="28"/>
          <w:u w:val="single"/>
        </w:rPr>
        <w:t>Опыт.</w:t>
      </w:r>
      <w:r w:rsidR="007270AC">
        <w:rPr>
          <w:color w:val="000000"/>
          <w:sz w:val="28"/>
          <w:szCs w:val="28"/>
        </w:rPr>
        <w:t xml:space="preserve"> Налейте воду в бутылку и растворите</w:t>
      </w:r>
      <w:r w:rsidRPr="006A317F">
        <w:rPr>
          <w:color w:val="000000"/>
          <w:sz w:val="28"/>
          <w:szCs w:val="28"/>
        </w:rPr>
        <w:t xml:space="preserve"> в ней чайную ложку пищевой с</w:t>
      </w:r>
      <w:r w:rsidR="007270AC">
        <w:rPr>
          <w:color w:val="000000"/>
          <w:sz w:val="28"/>
          <w:szCs w:val="28"/>
        </w:rPr>
        <w:t>оды. В отдельном стакане смешайте</w:t>
      </w:r>
      <w:r w:rsidRPr="006A317F">
        <w:rPr>
          <w:color w:val="000000"/>
          <w:sz w:val="28"/>
          <w:szCs w:val="28"/>
        </w:rPr>
        <w:t xml:space="preserve"> сок лим</w:t>
      </w:r>
      <w:r w:rsidR="00734959">
        <w:rPr>
          <w:color w:val="000000"/>
          <w:sz w:val="28"/>
          <w:szCs w:val="28"/>
        </w:rPr>
        <w:t>она с уксусом и выле</w:t>
      </w:r>
      <w:bookmarkStart w:id="0" w:name="_GoBack"/>
      <w:bookmarkEnd w:id="0"/>
      <w:r w:rsidR="007270AC">
        <w:rPr>
          <w:color w:val="000000"/>
          <w:sz w:val="28"/>
          <w:szCs w:val="28"/>
        </w:rPr>
        <w:t>йте в бутылку. Быстро наденьте</w:t>
      </w:r>
      <w:r w:rsidRPr="006A317F">
        <w:rPr>
          <w:color w:val="000000"/>
          <w:sz w:val="28"/>
          <w:szCs w:val="28"/>
        </w:rPr>
        <w:t xml:space="preserve"> шарик на горлышко бутылки, закрепив его изолентой. Шарик будет надуваться.</w:t>
      </w:r>
    </w:p>
    <w:p w:rsidR="00FA507F" w:rsidRPr="006A317F" w:rsidRDefault="00FA507F" w:rsidP="00FA50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270AC">
        <w:rPr>
          <w:color w:val="000000"/>
          <w:sz w:val="28"/>
          <w:szCs w:val="28"/>
          <w:u w:val="single"/>
        </w:rPr>
        <w:t>Вывод:</w:t>
      </w:r>
      <w:r w:rsidRPr="006A317F">
        <w:rPr>
          <w:color w:val="000000"/>
          <w:sz w:val="28"/>
          <w:szCs w:val="28"/>
        </w:rPr>
        <w:t xml:space="preserve"> пищевая сода и сок лимона, смешанный с уксусом, вступая в реакцию, выделяют углекислый газ, который и надувает шарик.</w:t>
      </w:r>
    </w:p>
    <w:p w:rsidR="005172F4" w:rsidRPr="006A317F" w:rsidRDefault="005172F4" w:rsidP="005172F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450" w:rsidRPr="007270AC" w:rsidRDefault="00CE566B" w:rsidP="00CE566B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7270AC">
        <w:rPr>
          <w:b/>
          <w:sz w:val="28"/>
          <w:szCs w:val="28"/>
          <w:u w:val="single"/>
        </w:rPr>
        <w:t xml:space="preserve">Физическое развитие </w:t>
      </w:r>
    </w:p>
    <w:p w:rsidR="00CE566B" w:rsidRPr="00CE566B" w:rsidRDefault="00CE566B" w:rsidP="00CE566B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Общеразвивающие упражнения с мячом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1. И. п.— основная стойка, мяч в правой руке.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1—руки в стороны; 2 — руки вверх, переложить мяч в левую руку;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3 — руки в стороны; 4 —вернуться в исходное положение. (6-7раз)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2. И. п.— стойка ноги на ширине плеч, мяч в правой руке.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1—2-поворот вправо, ударить мячом о пол, поймать его двумя руками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3—4 — вернуться в исходное положение. То же влево. (6 раз)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3. И. п. — стойка ноги на ширине плеч, мяч в правой руке.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1 —руки в стороны; 2 —наклон вперед - вниз, переложить мяч в левую руку;</w:t>
      </w:r>
    </w:p>
    <w:p w:rsidR="00CE566B" w:rsidRPr="00CE566B" w:rsidRDefault="00CE566B" w:rsidP="00CE566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— выпрямиться, руки в стороны; 4 —исходное положение. (6-7раз)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4. И. п. — стойка на коленях, сидя на пятках, мяч в правой руке.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 xml:space="preserve">1—4 —наклон вправо, прокатить мяч </w:t>
      </w:r>
      <w:proofErr w:type="gramStart"/>
      <w:r w:rsidRPr="00CE566B">
        <w:rPr>
          <w:color w:val="000000"/>
          <w:sz w:val="28"/>
          <w:szCs w:val="28"/>
        </w:rPr>
        <w:t>по</w:t>
      </w:r>
      <w:proofErr w:type="gramEnd"/>
      <w:r w:rsidRPr="00CE566B">
        <w:rPr>
          <w:color w:val="000000"/>
          <w:sz w:val="28"/>
          <w:szCs w:val="28"/>
        </w:rPr>
        <w:t xml:space="preserve"> прямой от себя;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5—8 —вернуться в исходное положение. То же влево. (6 раз)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5. И. п.— стойка ноги на ширине ступни, мяч в правой руке.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1 — присесть, переложить мяч в левую руку;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2 — выпрямиться, вернуться в исходное положение (6-7раз)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6. И. п. — основная стойка руки на пояс, мяч на полу.</w:t>
      </w:r>
    </w:p>
    <w:p w:rsidR="00CE566B" w:rsidRPr="00CE566B" w:rsidRDefault="00CE566B" w:rsidP="00CE566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66B">
        <w:rPr>
          <w:color w:val="000000"/>
          <w:sz w:val="28"/>
          <w:szCs w:val="28"/>
        </w:rPr>
        <w:t>Прыжки на двух ногах вокруг мяча вправо и влево в чередовании с небольшой паузой.</w:t>
      </w:r>
    </w:p>
    <w:p w:rsidR="005C5FB2" w:rsidRPr="00CE566B" w:rsidRDefault="005C5FB2" w:rsidP="00D00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FB2" w:rsidRPr="007270AC" w:rsidRDefault="00CE566B" w:rsidP="00D007BD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70AC">
        <w:rPr>
          <w:rFonts w:ascii="Times New Roman" w:hAnsi="Times New Roman" w:cs="Times New Roman"/>
          <w:b/>
          <w:color w:val="C00000"/>
          <w:sz w:val="28"/>
          <w:szCs w:val="28"/>
        </w:rPr>
        <w:t>Среда 27.05.2020 г.</w:t>
      </w:r>
    </w:p>
    <w:p w:rsidR="00FB617E" w:rsidRPr="007270AC" w:rsidRDefault="00CE566B" w:rsidP="007270AC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B617E">
        <w:rPr>
          <w:b/>
          <w:sz w:val="28"/>
          <w:szCs w:val="28"/>
          <w:u w:val="single"/>
        </w:rPr>
        <w:t xml:space="preserve">Речевое развитие. </w:t>
      </w:r>
      <w:r w:rsidRPr="00FB617E">
        <w:rPr>
          <w:sz w:val="28"/>
          <w:szCs w:val="28"/>
        </w:rPr>
        <w:t xml:space="preserve"> Чтение рассказа М. Горького «</w:t>
      </w:r>
      <w:proofErr w:type="spellStart"/>
      <w:r w:rsidR="00C336A0">
        <w:rPr>
          <w:sz w:val="28"/>
          <w:szCs w:val="28"/>
        </w:rPr>
        <w:t>В</w:t>
      </w:r>
      <w:r w:rsidRPr="00FB617E">
        <w:rPr>
          <w:sz w:val="28"/>
          <w:szCs w:val="28"/>
        </w:rPr>
        <w:t>оробьишко</w:t>
      </w:r>
      <w:proofErr w:type="spellEnd"/>
      <w:r w:rsidRPr="00FB617E">
        <w:rPr>
          <w:sz w:val="28"/>
          <w:szCs w:val="28"/>
        </w:rPr>
        <w:t>»</w:t>
      </w:r>
    </w:p>
    <w:p w:rsidR="00FB617E" w:rsidRP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 </w:t>
      </w:r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прочтения</w:t>
      </w: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спросите у ребенка.</w:t>
      </w:r>
    </w:p>
    <w:p w:rsidR="00FB617E" w:rsidRP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 </w:t>
      </w:r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="007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я тебе</w:t>
      </w: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прочитала?</w:t>
      </w:r>
    </w:p>
    <w:p w:rsidR="00FB617E" w:rsidRP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герой этого </w:t>
      </w:r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617E" w:rsidRP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мама </w:t>
      </w:r>
      <w:proofErr w:type="spellStart"/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воробьишки</w:t>
      </w:r>
      <w:proofErr w:type="spellEnd"/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617E" w:rsidRP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 </w:t>
      </w:r>
      <w:proofErr w:type="spellStart"/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воробьишки</w:t>
      </w:r>
      <w:proofErr w:type="spellEnd"/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617E" w:rsidRP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звали </w:t>
      </w:r>
      <w:proofErr w:type="spellStart"/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воробьишку</w:t>
      </w:r>
      <w:proofErr w:type="spellEnd"/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617E" w:rsidRDefault="00FB617E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сосчитаем</w:t>
      </w:r>
      <w:r w:rsidR="007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 </w:t>
      </w:r>
      <w:r w:rsidRPr="00FB61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воробьёв в семье</w:t>
      </w:r>
      <w:r w:rsidRPr="00FB6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270AC" w:rsidRPr="00FB617E" w:rsidRDefault="007270AC" w:rsidP="00FB617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17E" w:rsidRPr="007270AC" w:rsidRDefault="00FB617E" w:rsidP="00FB617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E22">
        <w:rPr>
          <w:rFonts w:ascii="Times New Roman" w:hAnsi="Times New Roman" w:cs="Times New Roman"/>
          <w:b/>
          <w:sz w:val="28"/>
          <w:szCs w:val="28"/>
        </w:rPr>
        <w:t>2</w:t>
      </w:r>
      <w:r w:rsidRPr="007270AC">
        <w:rPr>
          <w:rFonts w:ascii="Times New Roman" w:hAnsi="Times New Roman" w:cs="Times New Roman"/>
          <w:b/>
          <w:sz w:val="28"/>
          <w:szCs w:val="28"/>
          <w:u w:val="single"/>
        </w:rPr>
        <w:t>.Художественно-эстетическое развитие (аппликация)</w:t>
      </w:r>
    </w:p>
    <w:p w:rsidR="005C5FB2" w:rsidRPr="007270AC" w:rsidRDefault="00FB617E" w:rsidP="007270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«Цветочная клумба»</w:t>
      </w:r>
    </w:p>
    <w:p w:rsidR="00973E22" w:rsidRPr="00973E22" w:rsidRDefault="00973E22" w:rsidP="00973E22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3E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 способов вырезания </w:t>
      </w:r>
      <w:r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973E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3E22" w:rsidRPr="00973E22" w:rsidRDefault="007270AC" w:rsidP="00973E22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Сложите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полосу бумаги пополам, затем ещё раз пополам, и ещё раз пополам. На не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цветной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стороне лис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простым карандашом нарисуйте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лепесток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цветка овальной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 в правую руку и вырежете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лепесток по контуру фигуры. Так же вырезаются листья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Стебли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сделайте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тонких полосок зелёной бумаги. Затем нужно собрать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на столе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этого поочерёдно склеить все части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цветка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собой и наклеить </w:t>
      </w:r>
      <w:r w:rsidR="00973E22" w:rsidRPr="00973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на клумбу</w:t>
      </w:r>
      <w:r w:rsidR="00973E22" w:rsidRPr="0097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5FB2" w:rsidRPr="00973E22" w:rsidRDefault="007270AC" w:rsidP="00D00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0705989" wp14:editId="5127D9AD">
            <wp:simplePos x="0" y="0"/>
            <wp:positionH relativeFrom="column">
              <wp:posOffset>2640965</wp:posOffset>
            </wp:positionH>
            <wp:positionV relativeFrom="paragraph">
              <wp:posOffset>194945</wp:posOffset>
            </wp:positionV>
            <wp:extent cx="3658235" cy="2457450"/>
            <wp:effectExtent l="0" t="0" r="0" b="0"/>
            <wp:wrapSquare wrapText="bothSides"/>
            <wp:docPr id="16" name="Рисунок 16" descr="https://www.maam.ru/upload/blogs/detsad-213573-140223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13573-1402235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7" b="5985"/>
                    <a:stretch/>
                  </pic:blipFill>
                  <pic:spPr bwMode="auto">
                    <a:xfrm>
                      <a:off x="0" y="0"/>
                      <a:ext cx="36582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916145F" wp14:editId="5F188402">
            <wp:simplePos x="0" y="0"/>
            <wp:positionH relativeFrom="column">
              <wp:posOffset>-432435</wp:posOffset>
            </wp:positionH>
            <wp:positionV relativeFrom="paragraph">
              <wp:posOffset>395605</wp:posOffset>
            </wp:positionV>
            <wp:extent cx="2971800" cy="2076450"/>
            <wp:effectExtent l="0" t="0" r="0" b="0"/>
            <wp:wrapSquare wrapText="bothSides"/>
            <wp:docPr id="17" name="Рисунок 17" descr="http://lib.omsk.ru/libomsk/sites/default/files/1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omsk.ru/libomsk/sites/default/files/16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9"/>
                    <a:stretch/>
                  </pic:blipFill>
                  <pic:spPr bwMode="auto"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B2" w:rsidRDefault="005C5FB2" w:rsidP="00D00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FB2" w:rsidRDefault="005C5FB2" w:rsidP="00D00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FB2" w:rsidRDefault="005C5FB2" w:rsidP="00D00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2F4" w:rsidRPr="002C75FC" w:rsidRDefault="005172F4" w:rsidP="005172F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76" w:rsidRDefault="00D91A76" w:rsidP="005172F4">
      <w:pPr>
        <w:spacing w:line="360" w:lineRule="auto"/>
        <w:jc w:val="both"/>
        <w:rPr>
          <w:sz w:val="28"/>
          <w:szCs w:val="28"/>
        </w:rPr>
      </w:pPr>
    </w:p>
    <w:p w:rsidR="00F83099" w:rsidRDefault="00F83099" w:rsidP="005172F4">
      <w:pPr>
        <w:spacing w:line="360" w:lineRule="auto"/>
        <w:jc w:val="both"/>
        <w:rPr>
          <w:sz w:val="28"/>
          <w:szCs w:val="28"/>
        </w:rPr>
      </w:pPr>
    </w:p>
    <w:p w:rsidR="00F83099" w:rsidRDefault="00F83099" w:rsidP="005172F4">
      <w:pPr>
        <w:spacing w:line="360" w:lineRule="auto"/>
        <w:jc w:val="both"/>
        <w:rPr>
          <w:sz w:val="28"/>
          <w:szCs w:val="28"/>
        </w:rPr>
      </w:pPr>
    </w:p>
    <w:p w:rsidR="00F83099" w:rsidRPr="002C75FC" w:rsidRDefault="00F83099" w:rsidP="005172F4">
      <w:pPr>
        <w:spacing w:line="360" w:lineRule="auto"/>
        <w:jc w:val="both"/>
        <w:rPr>
          <w:sz w:val="28"/>
          <w:szCs w:val="28"/>
        </w:rPr>
      </w:pPr>
    </w:p>
    <w:sectPr w:rsidR="00F83099" w:rsidRPr="002C75FC" w:rsidSect="00D11AC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AC" w:rsidRDefault="00AA67AC" w:rsidP="003527CD">
      <w:r>
        <w:separator/>
      </w:r>
    </w:p>
  </w:endnote>
  <w:endnote w:type="continuationSeparator" w:id="0">
    <w:p w:rsidR="00AA67AC" w:rsidRDefault="00AA67AC" w:rsidP="003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AC" w:rsidRDefault="00AA67AC" w:rsidP="003527CD">
      <w:r>
        <w:separator/>
      </w:r>
    </w:p>
  </w:footnote>
  <w:footnote w:type="continuationSeparator" w:id="0">
    <w:p w:rsidR="00AA67AC" w:rsidRDefault="00AA67AC" w:rsidP="0035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97"/>
    <w:multiLevelType w:val="hybridMultilevel"/>
    <w:tmpl w:val="1AF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46D"/>
    <w:multiLevelType w:val="multilevel"/>
    <w:tmpl w:val="02049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81908"/>
    <w:multiLevelType w:val="hybridMultilevel"/>
    <w:tmpl w:val="797C20B2"/>
    <w:lvl w:ilvl="0" w:tplc="83722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EB8"/>
    <w:multiLevelType w:val="hybridMultilevel"/>
    <w:tmpl w:val="7264E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65F7E"/>
    <w:multiLevelType w:val="hybridMultilevel"/>
    <w:tmpl w:val="57AA8844"/>
    <w:lvl w:ilvl="0" w:tplc="365016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70F5"/>
    <w:multiLevelType w:val="hybridMultilevel"/>
    <w:tmpl w:val="7B38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34F9"/>
    <w:multiLevelType w:val="hybridMultilevel"/>
    <w:tmpl w:val="CEE49F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E16833"/>
    <w:multiLevelType w:val="hybridMultilevel"/>
    <w:tmpl w:val="8DF0D9F0"/>
    <w:lvl w:ilvl="0" w:tplc="886E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2758E"/>
    <w:multiLevelType w:val="hybridMultilevel"/>
    <w:tmpl w:val="1138E18A"/>
    <w:lvl w:ilvl="0" w:tplc="460EE808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35A0529"/>
    <w:multiLevelType w:val="hybridMultilevel"/>
    <w:tmpl w:val="3A6CB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7A32EE"/>
    <w:multiLevelType w:val="hybridMultilevel"/>
    <w:tmpl w:val="C0622710"/>
    <w:lvl w:ilvl="0" w:tplc="57B8BB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5BE5"/>
    <w:multiLevelType w:val="multilevel"/>
    <w:tmpl w:val="50FC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80372"/>
    <w:multiLevelType w:val="hybridMultilevel"/>
    <w:tmpl w:val="E27AF198"/>
    <w:lvl w:ilvl="0" w:tplc="C718634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4"/>
    <w:rsid w:val="000B2E38"/>
    <w:rsid w:val="000B386E"/>
    <w:rsid w:val="000D49DF"/>
    <w:rsid w:val="001730D0"/>
    <w:rsid w:val="002C5AA9"/>
    <w:rsid w:val="002C75FC"/>
    <w:rsid w:val="003362AF"/>
    <w:rsid w:val="0034258F"/>
    <w:rsid w:val="003527CD"/>
    <w:rsid w:val="003B1FB8"/>
    <w:rsid w:val="003D7412"/>
    <w:rsid w:val="0049290B"/>
    <w:rsid w:val="0051222A"/>
    <w:rsid w:val="005172F4"/>
    <w:rsid w:val="005C5FB2"/>
    <w:rsid w:val="005E360C"/>
    <w:rsid w:val="005F0956"/>
    <w:rsid w:val="0068749E"/>
    <w:rsid w:val="006A317F"/>
    <w:rsid w:val="007270AC"/>
    <w:rsid w:val="00734959"/>
    <w:rsid w:val="00810450"/>
    <w:rsid w:val="008205DE"/>
    <w:rsid w:val="00904A5C"/>
    <w:rsid w:val="00930C84"/>
    <w:rsid w:val="009312A8"/>
    <w:rsid w:val="00941B7E"/>
    <w:rsid w:val="00973E22"/>
    <w:rsid w:val="009A6A4F"/>
    <w:rsid w:val="00A158F9"/>
    <w:rsid w:val="00A16B6D"/>
    <w:rsid w:val="00A6421F"/>
    <w:rsid w:val="00AA67AC"/>
    <w:rsid w:val="00B459CF"/>
    <w:rsid w:val="00C30547"/>
    <w:rsid w:val="00C336A0"/>
    <w:rsid w:val="00CE566B"/>
    <w:rsid w:val="00D007BD"/>
    <w:rsid w:val="00D11ACC"/>
    <w:rsid w:val="00D14D56"/>
    <w:rsid w:val="00D40312"/>
    <w:rsid w:val="00D43340"/>
    <w:rsid w:val="00D91A76"/>
    <w:rsid w:val="00E27C27"/>
    <w:rsid w:val="00F7029B"/>
    <w:rsid w:val="00F83099"/>
    <w:rsid w:val="00FA507F"/>
    <w:rsid w:val="00FB617E"/>
    <w:rsid w:val="00FE4327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2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9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4258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3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21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41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1B7E"/>
  </w:style>
  <w:style w:type="character" w:customStyle="1" w:styleId="c3">
    <w:name w:val="c3"/>
    <w:basedOn w:val="a0"/>
    <w:rsid w:val="00941B7E"/>
  </w:style>
  <w:style w:type="character" w:customStyle="1" w:styleId="c4">
    <w:name w:val="c4"/>
    <w:basedOn w:val="a0"/>
    <w:rsid w:val="00941B7E"/>
  </w:style>
  <w:style w:type="character" w:customStyle="1" w:styleId="c2">
    <w:name w:val="c2"/>
    <w:basedOn w:val="a0"/>
    <w:rsid w:val="00941B7E"/>
  </w:style>
  <w:style w:type="paragraph" w:styleId="ab">
    <w:name w:val="header"/>
    <w:basedOn w:val="a"/>
    <w:link w:val="ac"/>
    <w:uiPriority w:val="99"/>
    <w:unhideWhenUsed/>
    <w:rsid w:val="00352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27CD"/>
  </w:style>
  <w:style w:type="paragraph" w:styleId="ad">
    <w:name w:val="footer"/>
    <w:basedOn w:val="a"/>
    <w:link w:val="ae"/>
    <w:uiPriority w:val="99"/>
    <w:unhideWhenUsed/>
    <w:rsid w:val="00352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2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9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4258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3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21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41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1B7E"/>
  </w:style>
  <w:style w:type="character" w:customStyle="1" w:styleId="c3">
    <w:name w:val="c3"/>
    <w:basedOn w:val="a0"/>
    <w:rsid w:val="00941B7E"/>
  </w:style>
  <w:style w:type="character" w:customStyle="1" w:styleId="c4">
    <w:name w:val="c4"/>
    <w:basedOn w:val="a0"/>
    <w:rsid w:val="00941B7E"/>
  </w:style>
  <w:style w:type="character" w:customStyle="1" w:styleId="c2">
    <w:name w:val="c2"/>
    <w:basedOn w:val="a0"/>
    <w:rsid w:val="00941B7E"/>
  </w:style>
  <w:style w:type="paragraph" w:styleId="ab">
    <w:name w:val="header"/>
    <w:basedOn w:val="a"/>
    <w:link w:val="ac"/>
    <w:uiPriority w:val="99"/>
    <w:unhideWhenUsed/>
    <w:rsid w:val="00352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27CD"/>
  </w:style>
  <w:style w:type="paragraph" w:styleId="ad">
    <w:name w:val="footer"/>
    <w:basedOn w:val="a"/>
    <w:link w:val="ae"/>
    <w:uiPriority w:val="99"/>
    <w:unhideWhenUsed/>
    <w:rsid w:val="00352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16</cp:revision>
  <dcterms:created xsi:type="dcterms:W3CDTF">2020-04-05T08:38:00Z</dcterms:created>
  <dcterms:modified xsi:type="dcterms:W3CDTF">2020-05-27T10:20:00Z</dcterms:modified>
</cp:coreProperties>
</file>